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A886" w14:textId="77777777" w:rsidR="00E5122B" w:rsidRPr="00E35C94" w:rsidRDefault="00E5122B" w:rsidP="00E35C94">
      <w:pPr>
        <w:pStyle w:val="Cmsor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</w:rPr>
        <w:t>Páciens adatai</w:t>
      </w:r>
    </w:p>
    <w:p w14:paraId="423F1683" w14:textId="77777777" w:rsidR="00E5122B" w:rsidRPr="00E35C94" w:rsidRDefault="00E5122B" w:rsidP="00E35C94">
      <w:pPr>
        <w:pStyle w:val="Cmsor2"/>
        <w:numPr>
          <w:ilvl w:val="0"/>
          <w:numId w:val="1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0" w:name="_heading=h.eaqvdmgfqt4g" w:colFirst="0" w:colLast="0"/>
      <w:bookmarkEnd w:id="0"/>
      <w:r w:rsidRPr="00E35C94">
        <w:rPr>
          <w:rFonts w:ascii="Times New Roman" w:eastAsia="Times New Roman" w:hAnsi="Times New Roman" w:cs="Times New Roman"/>
        </w:rPr>
        <w:t>Személyes adatok</w:t>
      </w:r>
    </w:p>
    <w:p w14:paraId="094F86C5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  <w:b/>
        </w:rPr>
        <w:t xml:space="preserve">Nem: </w:t>
      </w:r>
      <w:r w:rsidRPr="00E35C94">
        <w:rPr>
          <w:rFonts w:ascii="Times New Roman" w:eastAsia="Times New Roman" w:hAnsi="Times New Roman" w:cs="Times New Roman"/>
        </w:rPr>
        <w:t>férfi/ nő/ nem ismert</w:t>
      </w:r>
    </w:p>
    <w:p w14:paraId="25024FD6" w14:textId="77777777" w:rsidR="005B08C6" w:rsidRPr="00E35C94" w:rsidRDefault="005B08C6" w:rsidP="00E35C94">
      <w:pPr>
        <w:spacing w:after="0"/>
        <w:ind w:left="1416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  <w:b/>
        </w:rPr>
        <w:t xml:space="preserve">Rassz: </w:t>
      </w:r>
      <w:r w:rsidRPr="00E35C94"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E35C94" w:rsidRDefault="00D317B2" w:rsidP="00E35C94">
      <w:pPr>
        <w:spacing w:after="0"/>
        <w:rPr>
          <w:rFonts w:ascii="Times New Roman" w:hAnsi="Times New Roman" w:cs="Times New Roman"/>
        </w:rPr>
      </w:pPr>
    </w:p>
    <w:p w14:paraId="3408B8C5" w14:textId="77777777" w:rsidR="002A04C6" w:rsidRPr="00E35C94" w:rsidRDefault="002A04C6" w:rsidP="00E35C94">
      <w:pPr>
        <w:pStyle w:val="Cmsor1"/>
        <w:spacing w:before="0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</w:rPr>
        <w:t>CT</w:t>
      </w:r>
      <w:r w:rsidRPr="00E35C94">
        <w:rPr>
          <w:rFonts w:ascii="Times New Roman" w:eastAsia="Times New Roman" w:hAnsi="Times New Roman" w:cs="Times New Roman"/>
        </w:rPr>
        <w:tab/>
        <w:t xml:space="preserve">igen/nem </w:t>
      </w:r>
    </w:p>
    <w:p w14:paraId="1B9F23B2" w14:textId="43A30089" w:rsidR="00D64AB9" w:rsidRPr="00D64AB9" w:rsidRDefault="00444AAB" w:rsidP="00D64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rPr>
          <w:rFonts w:ascii="Times New Roman" w:eastAsia="Times New Roman" w:hAnsi="Times New Roman" w:cs="Times New Roman"/>
          <w:color w:val="000000" w:themeColor="text1"/>
        </w:rPr>
      </w:pPr>
      <w:r w:rsidRPr="00D64AB9">
        <w:rPr>
          <w:rFonts w:ascii="Times New Roman" w:eastAsia="Times New Roman" w:hAnsi="Times New Roman" w:cs="Times New Roman"/>
          <w:color w:val="000000" w:themeColor="text1"/>
        </w:rPr>
        <w:t xml:space="preserve">diagnosztikus / staging CT </w:t>
      </w:r>
    </w:p>
    <w:p w14:paraId="2416D31D" w14:textId="77777777" w:rsidR="00444AAB" w:rsidRPr="004E6354" w:rsidRDefault="00444AAB" w:rsidP="00444A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 xml:space="preserve">Kontrasztanyag:  </w:t>
      </w:r>
      <w:r w:rsidRPr="004E6354">
        <w:rPr>
          <w:rFonts w:ascii="Times New Roman" w:eastAsia="Times New Roman" w:hAnsi="Times New Roman" w:cs="Times New Roman"/>
          <w:color w:val="000000" w:themeColor="text1"/>
        </w:rPr>
        <w:tab/>
      </w:r>
      <w:r w:rsidRPr="004E6354">
        <w:rPr>
          <w:rFonts w:ascii="Times New Roman" w:eastAsia="Times New Roman" w:hAnsi="Times New Roman" w:cs="Times New Roman"/>
          <w:color w:val="000000" w:themeColor="text1"/>
        </w:rPr>
        <w:tab/>
        <w:t xml:space="preserve">igen/nem </w:t>
      </w:r>
    </w:p>
    <w:p w14:paraId="1AADD6D4" w14:textId="77777777" w:rsidR="00444AAB" w:rsidRPr="004E6354" w:rsidRDefault="00444AAB" w:rsidP="00444A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Terület: mellkas/has/kismedence (többszörös választás)</w:t>
      </w:r>
    </w:p>
    <w:p w14:paraId="1A174DF2" w14:textId="77777777" w:rsidR="00444AAB" w:rsidRPr="004E6354" w:rsidRDefault="00444AAB" w:rsidP="00444AA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időpontja (pontos dátum)</w:t>
      </w:r>
    </w:p>
    <w:p w14:paraId="0B1608F8" w14:textId="77777777" w:rsidR="00444AAB" w:rsidRPr="004E6354" w:rsidRDefault="00444AAB" w:rsidP="00444AAB">
      <w:pPr>
        <w:pStyle w:val="Listaszerbekezds"/>
        <w:numPr>
          <w:ilvl w:val="1"/>
          <w:numId w:val="6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A daganat maximális átmérője (3D, ha értékelhető): ………. x ………. x ………. [mm] / Nincs adat.</w:t>
      </w:r>
    </w:p>
    <w:p w14:paraId="6762D394" w14:textId="77777777" w:rsidR="00444AAB" w:rsidRPr="004E6354" w:rsidRDefault="00444AAB" w:rsidP="00444AAB">
      <w:pPr>
        <w:pStyle w:val="Listaszerbekezds"/>
        <w:numPr>
          <w:ilvl w:val="0"/>
          <w:numId w:val="12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Lokalizáció: fej/test/farok (többször választási lehetőség)</w:t>
      </w:r>
    </w:p>
    <w:p w14:paraId="555BCB87" w14:textId="77777777" w:rsidR="00444AAB" w:rsidRPr="004E6354" w:rsidRDefault="00444AAB" w:rsidP="00444AAB">
      <w:pPr>
        <w:pStyle w:val="Listaszerbekezds"/>
        <w:numPr>
          <w:ilvl w:val="4"/>
          <w:numId w:val="7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Környező szöveti infiltráció: igen/nem/nincs adat</w:t>
      </w:r>
    </w:p>
    <w:p w14:paraId="3D9BD010" w14:textId="77777777" w:rsidR="00444AAB" w:rsidRPr="004E6354" w:rsidRDefault="00444AAB" w:rsidP="00444AAB">
      <w:pPr>
        <w:pStyle w:val="Listaszerbekezds"/>
        <w:numPr>
          <w:ilvl w:val="1"/>
          <w:numId w:val="6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Homogenitás: 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 xml:space="preserve">homogén/inhomogén </w:t>
      </w:r>
    </w:p>
    <w:p w14:paraId="5C1B758D" w14:textId="4C4BF4AA" w:rsidR="00D64AB9" w:rsidRPr="004E6354" w:rsidRDefault="00D64AB9" w:rsidP="00444AAB">
      <w:pPr>
        <w:pStyle w:val="Listaszerbekezds"/>
        <w:numPr>
          <w:ilvl w:val="1"/>
          <w:numId w:val="6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Ér érintettség: igen </w:t>
      </w:r>
    </w:p>
    <w:p w14:paraId="321C783E" w14:textId="0AFB704A" w:rsidR="00D64AB9" w:rsidRPr="004E6354" w:rsidRDefault="00D64AB9" w:rsidP="00D64AB9">
      <w:pPr>
        <w:pStyle w:val="Listaszerbekezds"/>
        <w:spacing w:after="0"/>
        <w:ind w:left="212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ha igen: 180 foknál nagyobb/ 180 foknál kisebb</w:t>
      </w:r>
    </w:p>
    <w:p w14:paraId="1D89BD5F" w14:textId="77777777" w:rsidR="00444AAB" w:rsidRPr="004E6354" w:rsidRDefault="00444AAB" w:rsidP="00444AAB">
      <w:pPr>
        <w:pStyle w:val="Listaszerbekezds"/>
        <w:numPr>
          <w:ilvl w:val="1"/>
          <w:numId w:val="6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A Staging CT-nél: matasztázis igazolódott? igen/nem</w:t>
      </w:r>
    </w:p>
    <w:p w14:paraId="10C83232" w14:textId="6211425D" w:rsidR="002A04C6" w:rsidRPr="004E6354" w:rsidRDefault="00444AAB" w:rsidP="00444AAB">
      <w:pPr>
        <w:pStyle w:val="Listaszerbekezds"/>
        <w:numPr>
          <w:ilvl w:val="2"/>
          <w:numId w:val="6"/>
        </w:numPr>
        <w:spacing w:after="0"/>
        <w:ind w:left="2268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ha igen: </w:t>
      </w:r>
      <w:r w:rsidRPr="004E6354">
        <w:rPr>
          <w:rFonts w:ascii="Times New Roman" w:hAnsi="Times New Roman" w:cs="Times New Roman"/>
          <w:color w:val="000000" w:themeColor="text1"/>
        </w:rPr>
        <w:tab/>
        <w:t xml:space="preserve">- mely szervrendszert érinti: </w:t>
      </w:r>
      <w:r w:rsidRPr="004E6354">
        <w:rPr>
          <w:rFonts w:ascii="Times New Roman" w:hAnsi="Times New Roman" w:cs="Times New Roman"/>
          <w:i/>
          <w:iCs/>
          <w:color w:val="000000" w:themeColor="text1"/>
        </w:rPr>
        <w:t>szabad szövegben</w:t>
      </w:r>
    </w:p>
    <w:p w14:paraId="1D5E7B49" w14:textId="77777777" w:rsidR="00D64AB9" w:rsidRPr="004E6354" w:rsidRDefault="00D64AB9" w:rsidP="00D64AB9">
      <w:pPr>
        <w:pBdr>
          <w:top w:val="nil"/>
          <w:left w:val="nil"/>
          <w:bottom w:val="nil"/>
          <w:right w:val="nil"/>
          <w:between w:val="nil"/>
        </w:pBdr>
        <w:spacing w:after="0"/>
        <w:ind w:left="1276" w:hanging="567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 xml:space="preserve">lelet: </w:t>
      </w:r>
    </w:p>
    <w:p w14:paraId="4CAC7457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Wirsung tágulat/Obstrukció?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EF7F8C3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Epeúttágulat?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5A0F0B6F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Epehólyagkövesség?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71A357E1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Pancreas megnagyobbodás?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6C9996C0" w14:textId="77777777" w:rsidR="00D64AB9" w:rsidRPr="004E6354" w:rsidRDefault="00D64AB9" w:rsidP="00D64AB9">
      <w:pPr>
        <w:pStyle w:val="Listaszerbekezds"/>
        <w:numPr>
          <w:ilvl w:val="5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diffúz megnagyobbodás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219492E8" w14:textId="34B3B0FD" w:rsidR="00D64AB9" w:rsidRPr="004E6354" w:rsidRDefault="00D64AB9" w:rsidP="00D64AB9">
      <w:pPr>
        <w:pStyle w:val="Listaszerbekezds"/>
        <w:numPr>
          <w:ilvl w:val="5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körülírt megnagyobbodás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5BD4929D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Tokszerű szegély a pancreas körül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509840E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Pseudocysta képződés?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591BB998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Kalcifikáció?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17ABD204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Lelet leírása:....</w:t>
      </w:r>
    </w:p>
    <w:p w14:paraId="7A939F9F" w14:textId="77777777" w:rsidR="005C37ED" w:rsidRPr="004E6354" w:rsidRDefault="005C37ED" w:rsidP="00D64AB9">
      <w:pPr>
        <w:pStyle w:val="Listaszerbekezds"/>
        <w:spacing w:after="0"/>
        <w:ind w:left="1276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B3A5724" w14:textId="77777777" w:rsidR="002A04C6" w:rsidRPr="004E6354" w:rsidRDefault="002A04C6" w:rsidP="00E35C94">
      <w:pPr>
        <w:pStyle w:val="Cmsor1"/>
        <w:spacing w:before="0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MR</w:t>
      </w:r>
      <w:r w:rsidRPr="004E6354">
        <w:rPr>
          <w:rFonts w:ascii="Times New Roman" w:eastAsia="Times New Roman" w:hAnsi="Times New Roman" w:cs="Times New Roman"/>
          <w:color w:val="000000" w:themeColor="text1"/>
        </w:rPr>
        <w:tab/>
        <w:t xml:space="preserve">igen/nem </w:t>
      </w:r>
    </w:p>
    <w:p w14:paraId="54563F8E" w14:textId="77777777" w:rsidR="00444AAB" w:rsidRPr="004E6354" w:rsidRDefault="00444AAB" w:rsidP="00444A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diagnosztikus MR időpontja</w:t>
      </w:r>
    </w:p>
    <w:p w14:paraId="0BD11F07" w14:textId="77777777" w:rsidR="00444AAB" w:rsidRPr="004E6354" w:rsidRDefault="00444AAB" w:rsidP="00444A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 xml:space="preserve">Kontrasztanyag:  </w:t>
      </w:r>
      <w:r w:rsidRPr="004E6354">
        <w:rPr>
          <w:rFonts w:ascii="Times New Roman" w:eastAsia="Times New Roman" w:hAnsi="Times New Roman" w:cs="Times New Roman"/>
          <w:color w:val="000000" w:themeColor="text1"/>
        </w:rPr>
        <w:tab/>
      </w:r>
      <w:r w:rsidRPr="004E6354">
        <w:rPr>
          <w:rFonts w:ascii="Times New Roman" w:eastAsia="Times New Roman" w:hAnsi="Times New Roman" w:cs="Times New Roman"/>
          <w:color w:val="000000" w:themeColor="text1"/>
        </w:rPr>
        <w:tab/>
        <w:t xml:space="preserve">igen/nem </w:t>
      </w:r>
    </w:p>
    <w:p w14:paraId="70A00D5B" w14:textId="77777777" w:rsidR="00444AAB" w:rsidRPr="004E6354" w:rsidRDefault="00444AAB" w:rsidP="00444A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Terület: mellkas/has/kismedence (többszörös választás)</w:t>
      </w:r>
    </w:p>
    <w:p w14:paraId="472D56A4" w14:textId="77777777" w:rsidR="00444AAB" w:rsidRPr="004E6354" w:rsidRDefault="00444AAB" w:rsidP="00444AA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időpontja (pontos dátum)</w:t>
      </w:r>
    </w:p>
    <w:p w14:paraId="3161B1B6" w14:textId="77777777" w:rsidR="00444AAB" w:rsidRPr="004E6354" w:rsidRDefault="00444AAB" w:rsidP="00444AAB">
      <w:pPr>
        <w:pStyle w:val="Listaszerbekezds"/>
        <w:numPr>
          <w:ilvl w:val="1"/>
          <w:numId w:val="6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A daganat maximális átmérője (3D, ha értékelhető): ………. x ………. x ………. [mm] / Nincs adat.</w:t>
      </w:r>
    </w:p>
    <w:p w14:paraId="5128A875" w14:textId="77777777" w:rsidR="00D64AB9" w:rsidRPr="004E6354" w:rsidRDefault="00D64AB9" w:rsidP="00D64AB9">
      <w:pPr>
        <w:pStyle w:val="Listaszerbekezds"/>
        <w:numPr>
          <w:ilvl w:val="0"/>
          <w:numId w:val="12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Lokalizáció: fej/test/farok (többször választási lehetőség)</w:t>
      </w:r>
    </w:p>
    <w:p w14:paraId="1FD36074" w14:textId="77777777" w:rsidR="00D64AB9" w:rsidRPr="004E6354" w:rsidRDefault="00D64AB9" w:rsidP="00D64AB9">
      <w:pPr>
        <w:pStyle w:val="Listaszerbekezds"/>
        <w:numPr>
          <w:ilvl w:val="4"/>
          <w:numId w:val="7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Környező szöveti infiltráció: igen/nem/nincs adat</w:t>
      </w:r>
    </w:p>
    <w:p w14:paraId="0B2814B7" w14:textId="77777777" w:rsidR="00D64AB9" w:rsidRPr="004E6354" w:rsidRDefault="00D64AB9" w:rsidP="00D64AB9">
      <w:pPr>
        <w:pStyle w:val="Listaszerbekezds"/>
        <w:numPr>
          <w:ilvl w:val="1"/>
          <w:numId w:val="6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Homogenitás: 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 xml:space="preserve">homogén/inhomogén </w:t>
      </w:r>
    </w:p>
    <w:p w14:paraId="1BAF6A67" w14:textId="77777777" w:rsidR="00D64AB9" w:rsidRPr="004E6354" w:rsidRDefault="00D64AB9" w:rsidP="00D64AB9">
      <w:pPr>
        <w:pStyle w:val="Listaszerbekezds"/>
        <w:numPr>
          <w:ilvl w:val="1"/>
          <w:numId w:val="6"/>
        </w:num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lastRenderedPageBreak/>
        <w:t xml:space="preserve">Ér érintettség: igen </w:t>
      </w:r>
    </w:p>
    <w:p w14:paraId="3391B48E" w14:textId="77777777" w:rsidR="00D64AB9" w:rsidRPr="004E6354" w:rsidRDefault="00D64AB9" w:rsidP="00D64AB9">
      <w:pPr>
        <w:pStyle w:val="Listaszerbekezds"/>
        <w:spacing w:after="0"/>
        <w:ind w:left="212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ha igen: 180 foknál nagyobb/ 180 foknál kisebb</w:t>
      </w:r>
    </w:p>
    <w:p w14:paraId="477139EC" w14:textId="77777777" w:rsidR="00712484" w:rsidRPr="004E6354" w:rsidRDefault="00712484" w:rsidP="00712484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hAnsi="Times New Roman" w:cs="Times New Roman"/>
          <w:b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lelet: beilleszthető legyen ide.</w:t>
      </w:r>
    </w:p>
    <w:p w14:paraId="6F856C4F" w14:textId="77777777" w:rsidR="00712484" w:rsidRPr="004E6354" w:rsidRDefault="00712484" w:rsidP="00D64AB9">
      <w:pPr>
        <w:pStyle w:val="Listaszerbekezds"/>
        <w:spacing w:after="0"/>
        <w:ind w:left="2124"/>
        <w:rPr>
          <w:rFonts w:ascii="Times New Roman" w:hAnsi="Times New Roman" w:cs="Times New Roman"/>
          <w:color w:val="000000" w:themeColor="text1"/>
        </w:rPr>
      </w:pPr>
    </w:p>
    <w:p w14:paraId="2BE6D3D6" w14:textId="77777777" w:rsidR="00D64AB9" w:rsidRPr="004E6354" w:rsidRDefault="00D64AB9" w:rsidP="00D64AB9">
      <w:pPr>
        <w:pBdr>
          <w:top w:val="nil"/>
          <w:left w:val="nil"/>
          <w:bottom w:val="nil"/>
          <w:right w:val="nil"/>
          <w:between w:val="nil"/>
        </w:pBdr>
        <w:spacing w:after="0"/>
        <w:ind w:left="1276" w:hanging="567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 xml:space="preserve">lelet: </w:t>
      </w:r>
    </w:p>
    <w:p w14:paraId="5159834C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Wirsung tágulat/Obstrukció?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720ECA2E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Epeúttágulat?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3C6F432B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Epehólyagkövesség?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13709739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Pancreas megnagyobbodás?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61662DF0" w14:textId="77777777" w:rsidR="00D64AB9" w:rsidRPr="004E6354" w:rsidRDefault="00D64AB9" w:rsidP="00D64AB9">
      <w:pPr>
        <w:pStyle w:val="Listaszerbekezds"/>
        <w:numPr>
          <w:ilvl w:val="5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diffúz megnagyobbodás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27FD2DED" w14:textId="77777777" w:rsidR="00D64AB9" w:rsidRPr="004E6354" w:rsidRDefault="00D64AB9" w:rsidP="00D64AB9">
      <w:pPr>
        <w:pStyle w:val="Listaszerbekezds"/>
        <w:numPr>
          <w:ilvl w:val="5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körülírt megnagyobbodás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36D7997E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Tokszerű szegély a pancreas körül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82839B0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Pseudocysta képződés?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A39D049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Kalcifikáció?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66F82E99" w14:textId="77777777" w:rsidR="00D64AB9" w:rsidRPr="004E6354" w:rsidRDefault="00D64AB9" w:rsidP="00D64AB9">
      <w:pPr>
        <w:pStyle w:val="Listaszerbekezds"/>
        <w:numPr>
          <w:ilvl w:val="3"/>
          <w:numId w:val="7"/>
        </w:numPr>
        <w:spacing w:after="0"/>
        <w:ind w:left="1276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Lelet leírása:....</w:t>
      </w:r>
    </w:p>
    <w:p w14:paraId="3DF22F48" w14:textId="77777777" w:rsidR="00444AAB" w:rsidRPr="004E6354" w:rsidRDefault="00444AAB" w:rsidP="00444AAB">
      <w:pPr>
        <w:pBdr>
          <w:top w:val="nil"/>
          <w:left w:val="nil"/>
          <w:bottom w:val="nil"/>
          <w:right w:val="nil"/>
          <w:between w:val="nil"/>
        </w:pBdr>
        <w:spacing w:after="0"/>
        <w:ind w:left="3544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F0CA28B" w14:textId="77777777" w:rsidR="00444AAB" w:rsidRPr="004E6354" w:rsidRDefault="00444AAB" w:rsidP="00712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MRCP történt-e</w:t>
      </w:r>
    </w:p>
    <w:p w14:paraId="72C4699D" w14:textId="77777777" w:rsidR="00444AAB" w:rsidRPr="004E6354" w:rsidRDefault="00444AAB" w:rsidP="00444AA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ha igen</w:t>
      </w:r>
    </w:p>
    <w:p w14:paraId="741491EF" w14:textId="77777777" w:rsidR="00444AAB" w:rsidRPr="004E6354" w:rsidRDefault="00444AAB" w:rsidP="00444AAB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időpontja</w:t>
      </w:r>
    </w:p>
    <w:p w14:paraId="542F7F39" w14:textId="7E95E90C" w:rsidR="00444AAB" w:rsidRPr="004E6354" w:rsidRDefault="00444AAB" w:rsidP="00444AAB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 xml:space="preserve">lelet: </w:t>
      </w:r>
    </w:p>
    <w:p w14:paraId="0B8BBB94" w14:textId="057058AE" w:rsidR="00D64AB9" w:rsidRPr="004E6354" w:rsidRDefault="00D64AB9" w:rsidP="00712484">
      <w:pPr>
        <w:pStyle w:val="Listaszerbekezds"/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rPr>
          <w:rFonts w:ascii="Times New Roman" w:eastAsia="Times New Roman" w:hAnsi="Times New Roman" w:cs="Times New Roman"/>
          <w:bCs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bCs/>
          <w:color w:val="000000" w:themeColor="text1"/>
        </w:rPr>
        <w:t xml:space="preserve">Fő vezeték: </w:t>
      </w:r>
      <w:r w:rsidR="00712484" w:rsidRPr="004E6354">
        <w:rPr>
          <w:rFonts w:ascii="Times New Roman" w:eastAsia="Times New Roman" w:hAnsi="Times New Roman" w:cs="Times New Roman"/>
          <w:bCs/>
          <w:color w:val="000000" w:themeColor="text1"/>
        </w:rPr>
        <w:t>Normális/ Kóros (elzáródott/egyenletlen)</w:t>
      </w:r>
    </w:p>
    <w:p w14:paraId="40E158AE" w14:textId="32936B13" w:rsidR="00712484" w:rsidRPr="004E6354" w:rsidRDefault="00712484" w:rsidP="00712484">
      <w:pPr>
        <w:pStyle w:val="Listaszerbekezds"/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rPr>
          <w:rFonts w:ascii="Times New Roman" w:eastAsia="Times New Roman" w:hAnsi="Times New Roman" w:cs="Times New Roman"/>
          <w:bCs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bCs/>
          <w:color w:val="000000" w:themeColor="text1"/>
        </w:rPr>
        <w:t>Oldalágak: 3-nálkevesebb abnormális oldalág/ 3-nál több abnormális oldalág</w:t>
      </w:r>
    </w:p>
    <w:p w14:paraId="2107A5BD" w14:textId="7C3580C1" w:rsidR="00712484" w:rsidRPr="004E6354" w:rsidRDefault="00712484" w:rsidP="00712484">
      <w:pPr>
        <w:pStyle w:val="Listaszerbekezds"/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rPr>
          <w:rFonts w:ascii="Times New Roman" w:eastAsia="Times New Roman" w:hAnsi="Times New Roman" w:cs="Times New Roman"/>
          <w:bCs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bCs/>
          <w:color w:val="000000" w:themeColor="text1"/>
        </w:rPr>
        <w:t xml:space="preserve">Epeúttágulat: </w:t>
      </w:r>
      <w:r w:rsidRPr="004E6354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 </w:t>
      </w:r>
    </w:p>
    <w:p w14:paraId="34EEF2DA" w14:textId="3E647489" w:rsidR="00712484" w:rsidRPr="004E6354" w:rsidRDefault="00712484" w:rsidP="00712484">
      <w:pPr>
        <w:pStyle w:val="Listaszerbekezds"/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rPr>
          <w:rFonts w:ascii="Times New Roman" w:eastAsia="Times New Roman" w:hAnsi="Times New Roman" w:cs="Times New Roman"/>
          <w:bCs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bCs/>
          <w:color w:val="000000" w:themeColor="text1"/>
        </w:rPr>
        <w:t>Egyéb elérések</w:t>
      </w:r>
    </w:p>
    <w:p w14:paraId="1C1C6FA2" w14:textId="091424BE" w:rsidR="00712484" w:rsidRPr="004E6354" w:rsidRDefault="00712484" w:rsidP="00712484">
      <w:pPr>
        <w:pStyle w:val="Listaszerbekezds"/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rPr>
          <w:rFonts w:ascii="Times New Roman" w:eastAsia="Times New Roman" w:hAnsi="Times New Roman" w:cs="Times New Roman"/>
          <w:bCs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bCs/>
          <w:color w:val="000000" w:themeColor="text1"/>
        </w:rPr>
        <w:t>Leírás:</w:t>
      </w:r>
    </w:p>
    <w:p w14:paraId="703387D0" w14:textId="77777777" w:rsidR="00444AAB" w:rsidRPr="004E6354" w:rsidRDefault="00444AAB" w:rsidP="00E35C94">
      <w:pPr>
        <w:pStyle w:val="Cmsor1"/>
        <w:spacing w:before="0"/>
        <w:rPr>
          <w:rFonts w:ascii="Times New Roman" w:eastAsia="Times New Roman" w:hAnsi="Times New Roman" w:cs="Times New Roman"/>
          <w:color w:val="000000" w:themeColor="text1"/>
        </w:rPr>
      </w:pPr>
    </w:p>
    <w:p w14:paraId="5F9D733F" w14:textId="0A336197" w:rsidR="002A04C6" w:rsidRPr="004E6354" w:rsidRDefault="002A04C6" w:rsidP="00E35C94">
      <w:pPr>
        <w:pStyle w:val="Cmsor1"/>
        <w:spacing w:before="0"/>
        <w:rPr>
          <w:rFonts w:ascii="Times New Roman" w:eastAsia="Times New Roman" w:hAnsi="Times New Roman" w:cs="Times New Roman"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Ultrahang</w:t>
      </w:r>
      <w:r w:rsidRPr="004E6354">
        <w:rPr>
          <w:rFonts w:ascii="Times New Roman" w:eastAsia="Times New Roman" w:hAnsi="Times New Roman" w:cs="Times New Roman"/>
          <w:color w:val="000000" w:themeColor="text1"/>
        </w:rPr>
        <w:tab/>
      </w:r>
      <w:r w:rsidRPr="004E6354">
        <w:rPr>
          <w:rFonts w:ascii="Times New Roman" w:eastAsia="Times New Roman" w:hAnsi="Times New Roman" w:cs="Times New Roman"/>
          <w:color w:val="000000" w:themeColor="text1"/>
        </w:rPr>
        <w:tab/>
        <w:t xml:space="preserve">igen/nem </w:t>
      </w:r>
    </w:p>
    <w:p w14:paraId="511D8C99" w14:textId="5C05BAD4" w:rsidR="00444AAB" w:rsidRPr="004E6354" w:rsidRDefault="00444AAB" w:rsidP="00444AAB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>időpontja</w:t>
      </w:r>
    </w:p>
    <w:p w14:paraId="75A7B5DA" w14:textId="77777777" w:rsidR="00444AAB" w:rsidRPr="004E6354" w:rsidRDefault="00444AAB" w:rsidP="00444AAB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b/>
          <w:color w:val="000000" w:themeColor="text1"/>
        </w:rPr>
      </w:pPr>
      <w:r w:rsidRPr="004E6354">
        <w:rPr>
          <w:rFonts w:ascii="Times New Roman" w:eastAsia="Times New Roman" w:hAnsi="Times New Roman" w:cs="Times New Roman"/>
          <w:color w:val="000000" w:themeColor="text1"/>
        </w:rPr>
        <w:t xml:space="preserve">lelet: </w:t>
      </w:r>
    </w:p>
    <w:p w14:paraId="3DF85818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Wirsung tágulat/Obstrukció?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7B5859C5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Epeúttágulat?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0778DE98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Epehólyagkövesség?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430022A5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pancreas látótérbe hozható-e?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773DDAF8" w14:textId="77777777" w:rsidR="00444AAB" w:rsidRPr="004E6354" w:rsidRDefault="00444AAB" w:rsidP="00444AAB">
      <w:pPr>
        <w:spacing w:after="0"/>
        <w:ind w:left="708" w:firstLine="708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ha igen: pancreas lesio méret …. x …. x ... [mm] / Nincs adat.</w:t>
      </w:r>
    </w:p>
    <w:p w14:paraId="1B0663CB" w14:textId="66DF8AD2" w:rsidR="00444AAB" w:rsidRPr="004E6354" w:rsidRDefault="00444AAB" w:rsidP="00444AAB">
      <w:p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    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 xml:space="preserve"> pancreas leasio elhelyezkedése: fej/test/farok (többször választási lehetőség)</w:t>
      </w:r>
    </w:p>
    <w:p w14:paraId="5F2F146C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Pancreas megnagyobbodás?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2C2F5D7C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diffúz megnagyobbodás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30222741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körülírt megnagyobbodás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2948ADD9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Tokszerű szegély a pancreas körül </w:t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64423160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Pseudocysta képződés?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5A6D1E05" w14:textId="777777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 xml:space="preserve">Kalcifikáció? </w:t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</w:r>
      <w:r w:rsidRPr="004E6354">
        <w:rPr>
          <w:rFonts w:ascii="Times New Roman" w:hAnsi="Times New Roman" w:cs="Times New Roman"/>
          <w:color w:val="000000" w:themeColor="text1"/>
        </w:rPr>
        <w:tab/>
        <w:t>igen/nem/nincs adat</w:t>
      </w:r>
    </w:p>
    <w:p w14:paraId="2725801B" w14:textId="45BF9577" w:rsidR="00444AAB" w:rsidRPr="004E6354" w:rsidRDefault="00444AAB" w:rsidP="00444AAB">
      <w:pPr>
        <w:pStyle w:val="Listaszerbekezds"/>
        <w:numPr>
          <w:ilvl w:val="3"/>
          <w:numId w:val="7"/>
        </w:numPr>
        <w:spacing w:after="0"/>
        <w:ind w:left="1134"/>
        <w:rPr>
          <w:rFonts w:ascii="Times New Roman" w:hAnsi="Times New Roman" w:cs="Times New Roman"/>
          <w:color w:val="000000" w:themeColor="text1"/>
        </w:rPr>
      </w:pPr>
      <w:r w:rsidRPr="004E6354">
        <w:rPr>
          <w:rFonts w:ascii="Times New Roman" w:hAnsi="Times New Roman" w:cs="Times New Roman"/>
          <w:color w:val="000000" w:themeColor="text1"/>
        </w:rPr>
        <w:t>Lelet leírása:....</w:t>
      </w:r>
    </w:p>
    <w:p w14:paraId="5150BAC4" w14:textId="0CFA00A6" w:rsidR="00E5122B" w:rsidRPr="004E6354" w:rsidRDefault="00E5122B" w:rsidP="00444AAB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hAnsi="Times New Roman" w:cs="Times New Roman"/>
          <w:color w:val="000000" w:themeColor="text1"/>
        </w:rPr>
      </w:pPr>
    </w:p>
    <w:sectPr w:rsidR="00E5122B" w:rsidRPr="004E6354" w:rsidSect="00996E4B">
      <w:headerReference w:type="default" r:id="rId7"/>
      <w:footerReference w:type="default" r:id="rId8"/>
      <w:pgSz w:w="11906" w:h="16838"/>
      <w:pgMar w:top="198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8F21" w14:textId="77777777" w:rsidR="00171BC4" w:rsidRDefault="00171BC4" w:rsidP="00606B0A">
      <w:pPr>
        <w:spacing w:after="0" w:line="240" w:lineRule="auto"/>
      </w:pPr>
      <w:r>
        <w:separator/>
      </w:r>
    </w:p>
  </w:endnote>
  <w:endnote w:type="continuationSeparator" w:id="0">
    <w:p w14:paraId="7814784E" w14:textId="77777777" w:rsidR="00171BC4" w:rsidRDefault="00171BC4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4FF1" w14:textId="10653C77" w:rsidR="00996E4B" w:rsidRDefault="00996E4B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6CD5DDA" wp14:editId="7A1119E1">
          <wp:simplePos x="0" y="0"/>
          <wp:positionH relativeFrom="column">
            <wp:posOffset>-933450</wp:posOffset>
          </wp:positionH>
          <wp:positionV relativeFrom="paragraph">
            <wp:posOffset>-266700</wp:posOffset>
          </wp:positionV>
          <wp:extent cx="7624020" cy="896319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020" cy="896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685A" w14:textId="77777777" w:rsidR="00171BC4" w:rsidRDefault="00171BC4" w:rsidP="00606B0A">
      <w:pPr>
        <w:spacing w:after="0" w:line="240" w:lineRule="auto"/>
      </w:pPr>
      <w:r>
        <w:separator/>
      </w:r>
    </w:p>
  </w:footnote>
  <w:footnote w:type="continuationSeparator" w:id="0">
    <w:p w14:paraId="38A4E565" w14:textId="77777777" w:rsidR="00171BC4" w:rsidRDefault="00171BC4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8A13" w14:textId="77777777" w:rsidR="00996E4B" w:rsidRDefault="00996E4B" w:rsidP="00996E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 xml:space="preserve">Rák </w:t>
    </w:r>
    <w:r>
      <w:rPr>
        <w:b/>
        <w:color w:val="000000"/>
        <w:sz w:val="36"/>
        <w:szCs w:val="36"/>
      </w:rPr>
      <w:t xml:space="preserve">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3AA85B4" wp14:editId="3FD7FB65">
          <wp:simplePos x="0" y="0"/>
          <wp:positionH relativeFrom="column">
            <wp:posOffset>-937258</wp:posOffset>
          </wp:positionH>
          <wp:positionV relativeFrom="paragraph">
            <wp:posOffset>-450213</wp:posOffset>
          </wp:positionV>
          <wp:extent cx="7525257" cy="1162964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11EC7F" w14:textId="77777777" w:rsidR="00996E4B" w:rsidRDefault="00996E4B" w:rsidP="00996E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rFonts w:ascii="Balthazar" w:eastAsia="Balthazar" w:hAnsi="Balthazar" w:cs="Balthazar"/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Képalkotó </w:t>
    </w:r>
    <w:r>
      <w:rPr>
        <w:b/>
        <w:sz w:val="36"/>
        <w:szCs w:val="36"/>
      </w:rPr>
      <w:t>adatlap</w:t>
    </w:r>
  </w:p>
  <w:p w14:paraId="033870B4" w14:textId="65966318" w:rsidR="00606B0A" w:rsidRPr="00996E4B" w:rsidRDefault="00606B0A" w:rsidP="00996E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443"/>
    <w:multiLevelType w:val="multilevel"/>
    <w:tmpl w:val="81D650A6"/>
    <w:lvl w:ilvl="0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9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3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BF1D3F"/>
    <w:multiLevelType w:val="multilevel"/>
    <w:tmpl w:val="1020F2A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42FF2"/>
    <w:multiLevelType w:val="hybridMultilevel"/>
    <w:tmpl w:val="47BA1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261A"/>
    <w:multiLevelType w:val="hybridMultilevel"/>
    <w:tmpl w:val="FAD2E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1F4F33"/>
    <w:multiLevelType w:val="multilevel"/>
    <w:tmpl w:val="4306A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80423D"/>
    <w:multiLevelType w:val="multilevel"/>
    <w:tmpl w:val="BD74A7C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CB116C"/>
    <w:multiLevelType w:val="hybridMultilevel"/>
    <w:tmpl w:val="3F8649AA"/>
    <w:lvl w:ilvl="0" w:tplc="040E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431F6E"/>
    <w:multiLevelType w:val="hybridMultilevel"/>
    <w:tmpl w:val="DE46E30C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7C965E19"/>
    <w:multiLevelType w:val="hybridMultilevel"/>
    <w:tmpl w:val="DDDE511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4ED58">
      <w:start w:val="1"/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6190">
    <w:abstractNumId w:val="6"/>
  </w:num>
  <w:num w:numId="2" w16cid:durableId="1136600849">
    <w:abstractNumId w:val="3"/>
  </w:num>
  <w:num w:numId="3" w16cid:durableId="733087145">
    <w:abstractNumId w:val="10"/>
  </w:num>
  <w:num w:numId="4" w16cid:durableId="908031834">
    <w:abstractNumId w:val="2"/>
  </w:num>
  <w:num w:numId="5" w16cid:durableId="838009033">
    <w:abstractNumId w:val="8"/>
  </w:num>
  <w:num w:numId="6" w16cid:durableId="418260335">
    <w:abstractNumId w:val="7"/>
  </w:num>
  <w:num w:numId="7" w16cid:durableId="1979454275">
    <w:abstractNumId w:val="12"/>
  </w:num>
  <w:num w:numId="8" w16cid:durableId="1866215966">
    <w:abstractNumId w:val="5"/>
  </w:num>
  <w:num w:numId="9" w16cid:durableId="1153063634">
    <w:abstractNumId w:val="11"/>
  </w:num>
  <w:num w:numId="10" w16cid:durableId="1473206913">
    <w:abstractNumId w:val="4"/>
  </w:num>
  <w:num w:numId="11" w16cid:durableId="917205427">
    <w:abstractNumId w:val="0"/>
  </w:num>
  <w:num w:numId="12" w16cid:durableId="1929075973">
    <w:abstractNumId w:val="9"/>
  </w:num>
  <w:num w:numId="13" w16cid:durableId="99191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171BC4"/>
    <w:rsid w:val="00280B8A"/>
    <w:rsid w:val="002A04C6"/>
    <w:rsid w:val="003948F0"/>
    <w:rsid w:val="003F5902"/>
    <w:rsid w:val="004015A7"/>
    <w:rsid w:val="00444AAB"/>
    <w:rsid w:val="004E6354"/>
    <w:rsid w:val="005207E9"/>
    <w:rsid w:val="005B08C6"/>
    <w:rsid w:val="005C37ED"/>
    <w:rsid w:val="005E5C19"/>
    <w:rsid w:val="00606B0A"/>
    <w:rsid w:val="006A4802"/>
    <w:rsid w:val="00711B3C"/>
    <w:rsid w:val="00712484"/>
    <w:rsid w:val="00817FBC"/>
    <w:rsid w:val="0082522D"/>
    <w:rsid w:val="00827F7F"/>
    <w:rsid w:val="008E305B"/>
    <w:rsid w:val="00996E4B"/>
    <w:rsid w:val="009B5B77"/>
    <w:rsid w:val="009C6CCA"/>
    <w:rsid w:val="009E3A14"/>
    <w:rsid w:val="00A067FA"/>
    <w:rsid w:val="00AC3728"/>
    <w:rsid w:val="00B6685C"/>
    <w:rsid w:val="00CB6455"/>
    <w:rsid w:val="00CF2FB9"/>
    <w:rsid w:val="00D317B2"/>
    <w:rsid w:val="00D55EBF"/>
    <w:rsid w:val="00D64AB9"/>
    <w:rsid w:val="00DF05A1"/>
    <w:rsid w:val="00E35C94"/>
    <w:rsid w:val="00E5122B"/>
    <w:rsid w:val="00E60E8A"/>
    <w:rsid w:val="00F0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401</Words>
  <Characters>2580</Characters>
  <Application>Microsoft Office Word</Application>
  <DocSecurity>0</DocSecurity>
  <Lines>103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15</cp:revision>
  <dcterms:created xsi:type="dcterms:W3CDTF">2021-11-01T12:43:00Z</dcterms:created>
  <dcterms:modified xsi:type="dcterms:W3CDTF">2026-01-21T09:51:00Z</dcterms:modified>
</cp:coreProperties>
</file>