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Pr="005B3367" w:rsidRDefault="003F59E8" w:rsidP="005B3367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5B3367" w:rsidRDefault="00E5122B" w:rsidP="005B3367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5B3367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5B3367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5B3367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5B3367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5B3367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5B3367" w:rsidRDefault="00E5122B" w:rsidP="005B3367">
      <w:pPr>
        <w:spacing w:after="0"/>
        <w:ind w:left="1416"/>
        <w:rPr>
          <w:rFonts w:ascii="Times New Roman" w:eastAsia="Times New Roman" w:hAnsi="Times New Roman" w:cs="Times New Roman"/>
        </w:rPr>
      </w:pPr>
      <w:r w:rsidRPr="005B3367">
        <w:rPr>
          <w:rFonts w:ascii="Times New Roman" w:eastAsia="Times New Roman" w:hAnsi="Times New Roman" w:cs="Times New Roman"/>
          <w:b/>
        </w:rPr>
        <w:t xml:space="preserve">Nem: </w:t>
      </w:r>
      <w:r w:rsidRPr="005B3367">
        <w:rPr>
          <w:rFonts w:ascii="Times New Roman" w:eastAsia="Times New Roman" w:hAnsi="Times New Roman" w:cs="Times New Roman"/>
        </w:rPr>
        <w:t>férfi/ nő/ nem ismert</w:t>
      </w:r>
    </w:p>
    <w:p w14:paraId="76FC3795" w14:textId="77777777" w:rsidR="008F02DC" w:rsidRDefault="008F02DC" w:rsidP="008F02DC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5B3367" w:rsidRDefault="00D317B2" w:rsidP="005B3367">
      <w:pPr>
        <w:spacing w:after="0"/>
        <w:rPr>
          <w:rFonts w:ascii="Times New Roman" w:hAnsi="Times New Roman" w:cs="Times New Roman"/>
        </w:rPr>
      </w:pPr>
    </w:p>
    <w:p w14:paraId="089CC950" w14:textId="5BE276EA" w:rsidR="00E5122B" w:rsidRPr="005B3367" w:rsidRDefault="00C333A4" w:rsidP="005B3367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5B3367">
        <w:rPr>
          <w:rFonts w:ascii="Times New Roman" w:eastAsia="Times New Roman" w:hAnsi="Times New Roman" w:cs="Times New Roman"/>
        </w:rPr>
        <w:t>Kemoterápia</w:t>
      </w:r>
    </w:p>
    <w:p w14:paraId="16FE4819" w14:textId="649B284B" w:rsidR="00C333A4" w:rsidRDefault="005B3367" w:rsidP="005B3367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269F8">
        <w:rPr>
          <w:rFonts w:ascii="Times New Roman" w:hAnsi="Times New Roman" w:cs="Times New Roman"/>
          <w:b/>
          <w:bCs/>
        </w:rPr>
        <w:t>Kemoterápia célja</w:t>
      </w:r>
      <w:r w:rsidR="00C333A4" w:rsidRPr="005B3367">
        <w:rPr>
          <w:rFonts w:ascii="Times New Roman" w:hAnsi="Times New Roman" w:cs="Times New Roman"/>
        </w:rPr>
        <w:t>: neo</w:t>
      </w:r>
      <w:r w:rsidRPr="005B3367">
        <w:rPr>
          <w:rFonts w:ascii="Times New Roman" w:hAnsi="Times New Roman" w:cs="Times New Roman"/>
        </w:rPr>
        <w:t>adjuvans / adjuvans /palliatív</w:t>
      </w:r>
    </w:p>
    <w:p w14:paraId="2F65A8D4" w14:textId="77777777" w:rsidR="005269F8" w:rsidRPr="005B3367" w:rsidRDefault="005269F8" w:rsidP="005269F8">
      <w:pPr>
        <w:pStyle w:val="Listaszerbekezds"/>
        <w:spacing w:after="0"/>
        <w:ind w:left="2136"/>
        <w:rPr>
          <w:rFonts w:ascii="Times New Roman" w:hAnsi="Times New Roman" w:cs="Times New Roman"/>
        </w:rPr>
      </w:pPr>
    </w:p>
    <w:p w14:paraId="41A0DB57" w14:textId="6723E5F5" w:rsidR="005B3367" w:rsidRPr="005B3367" w:rsidRDefault="005B3367" w:rsidP="005B3367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269F8">
        <w:rPr>
          <w:rFonts w:ascii="Times New Roman" w:hAnsi="Times New Roman" w:cs="Times New Roman"/>
          <w:b/>
          <w:bCs/>
        </w:rPr>
        <w:t>Típusa</w:t>
      </w:r>
      <w:r w:rsidRPr="005B3367">
        <w:rPr>
          <w:rFonts w:ascii="Times New Roman" w:hAnsi="Times New Roman" w:cs="Times New Roman"/>
        </w:rPr>
        <w:t>:</w:t>
      </w:r>
    </w:p>
    <w:p w14:paraId="1D7F44DB" w14:textId="6991E4ED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első vonalbeli</w:t>
      </w:r>
    </w:p>
    <w:p w14:paraId="1D0850A9" w14:textId="5B09EB43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másod vonalbeli</w:t>
      </w:r>
    </w:p>
    <w:p w14:paraId="26934BA6" w14:textId="16BE8927" w:rsid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rossz állapotú betegnél</w:t>
      </w:r>
    </w:p>
    <w:p w14:paraId="26A066D3" w14:textId="77777777" w:rsidR="005269F8" w:rsidRPr="005B3367" w:rsidRDefault="005269F8" w:rsidP="005269F8">
      <w:pPr>
        <w:pStyle w:val="Listaszerbekezds"/>
        <w:spacing w:after="0"/>
        <w:ind w:left="2856"/>
        <w:rPr>
          <w:rFonts w:ascii="Times New Roman" w:hAnsi="Times New Roman" w:cs="Times New Roman"/>
        </w:rPr>
      </w:pPr>
    </w:p>
    <w:p w14:paraId="76C8C555" w14:textId="3593E497" w:rsidR="003F59E8" w:rsidRPr="00D30076" w:rsidRDefault="00C333A4" w:rsidP="00D30076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269F8">
        <w:rPr>
          <w:rFonts w:ascii="Times New Roman" w:hAnsi="Times New Roman" w:cs="Times New Roman"/>
          <w:b/>
          <w:bCs/>
        </w:rPr>
        <w:t>Kezdés d</w:t>
      </w:r>
      <w:r w:rsidR="003F59E8" w:rsidRPr="005269F8">
        <w:rPr>
          <w:rFonts w:ascii="Times New Roman" w:hAnsi="Times New Roman" w:cs="Times New Roman"/>
          <w:b/>
          <w:bCs/>
        </w:rPr>
        <w:t>átum</w:t>
      </w:r>
      <w:r w:rsidRPr="005269F8">
        <w:rPr>
          <w:rFonts w:ascii="Times New Roman" w:hAnsi="Times New Roman" w:cs="Times New Roman"/>
          <w:b/>
          <w:bCs/>
        </w:rPr>
        <w:t>a</w:t>
      </w:r>
      <w:r w:rsidR="00D30076">
        <w:rPr>
          <w:rFonts w:ascii="Times New Roman" w:hAnsi="Times New Roman" w:cs="Times New Roman"/>
          <w:b/>
          <w:bCs/>
        </w:rPr>
        <w:t xml:space="preserve"> (adott ciklus dátuma)</w:t>
      </w:r>
      <w:r w:rsidR="003F59E8" w:rsidRPr="00D30076">
        <w:rPr>
          <w:rFonts w:ascii="Times New Roman" w:hAnsi="Times New Roman" w:cs="Times New Roman"/>
        </w:rPr>
        <w:t>: ...</w:t>
      </w:r>
    </w:p>
    <w:p w14:paraId="6AC31F0F" w14:textId="77777777" w:rsidR="005269F8" w:rsidRPr="005B3367" w:rsidRDefault="005269F8" w:rsidP="005269F8">
      <w:pPr>
        <w:pStyle w:val="Listaszerbekezds"/>
        <w:spacing w:after="0"/>
        <w:ind w:left="2136"/>
        <w:rPr>
          <w:rFonts w:ascii="Times New Roman" w:hAnsi="Times New Roman" w:cs="Times New Roman"/>
        </w:rPr>
      </w:pPr>
    </w:p>
    <w:p w14:paraId="095ED998" w14:textId="61AF960E" w:rsidR="00C333A4" w:rsidRPr="005269F8" w:rsidRDefault="00C333A4" w:rsidP="005B3367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</w:rPr>
      </w:pPr>
      <w:r w:rsidRPr="005269F8">
        <w:rPr>
          <w:rFonts w:ascii="Times New Roman" w:hAnsi="Times New Roman" w:cs="Times New Roman"/>
          <w:b/>
          <w:bCs/>
        </w:rPr>
        <w:t>Alkalmazott prot</w:t>
      </w:r>
      <w:r w:rsidR="005B3367" w:rsidRPr="005269F8">
        <w:rPr>
          <w:rFonts w:ascii="Times New Roman" w:hAnsi="Times New Roman" w:cs="Times New Roman"/>
          <w:b/>
          <w:bCs/>
        </w:rPr>
        <w:t>o</w:t>
      </w:r>
      <w:r w:rsidRPr="005269F8">
        <w:rPr>
          <w:rFonts w:ascii="Times New Roman" w:hAnsi="Times New Roman" w:cs="Times New Roman"/>
          <w:b/>
          <w:bCs/>
        </w:rPr>
        <w:t>koll</w:t>
      </w:r>
    </w:p>
    <w:p w14:paraId="3E194E38" w14:textId="2FE7E5AC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Gemcitabine</w:t>
      </w:r>
    </w:p>
    <w:p w14:paraId="102EEAD6" w14:textId="281C7A71" w:rsidR="00C333A4" w:rsidRPr="005B3367" w:rsidRDefault="00C333A4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Gemcitabin + abraxane</w:t>
      </w:r>
    </w:p>
    <w:p w14:paraId="3E3CC50C" w14:textId="6E62CB07" w:rsidR="00C333A4" w:rsidRPr="005B3367" w:rsidRDefault="00C333A4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Folfirinox (5-fluorouracil, leucovorin, irinotecan, oxaliplatin)</w:t>
      </w:r>
    </w:p>
    <w:p w14:paraId="5F13B9B0" w14:textId="22A6B6B3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Gemcitabin + paclitaxel</w:t>
      </w:r>
    </w:p>
    <w:p w14:paraId="70BBBECD" w14:textId="0F017020" w:rsidR="005B3367" w:rsidRP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Gemcitabin + erlotinib</w:t>
      </w:r>
    </w:p>
    <w:p w14:paraId="4537273C" w14:textId="23D5DB8D" w:rsidR="005B3367" w:rsidRDefault="005B3367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Gemctabin + capecitabin</w:t>
      </w:r>
    </w:p>
    <w:p w14:paraId="5E5483E1" w14:textId="1527230C" w:rsidR="00AE5AF8" w:rsidRDefault="00AE5AF8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fluorouracil</w:t>
      </w:r>
    </w:p>
    <w:p w14:paraId="197842C0" w14:textId="11354B3D" w:rsidR="00AE5AF8" w:rsidRDefault="008B56F8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fluorouracil + leukovorin</w:t>
      </w:r>
    </w:p>
    <w:p w14:paraId="449416F0" w14:textId="0EF65F54" w:rsidR="008B56F8" w:rsidRDefault="008B56F8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S1 (t</w:t>
      </w:r>
      <w:r w:rsidRPr="008B56F8">
        <w:rPr>
          <w:rFonts w:ascii="Times New Roman" w:hAnsi="Times New Roman" w:cs="Times New Roman"/>
        </w:rPr>
        <w:t>egafur</w:t>
      </w:r>
      <w:r>
        <w:rPr>
          <w:rFonts w:ascii="Times New Roman" w:hAnsi="Times New Roman" w:cs="Times New Roman"/>
        </w:rPr>
        <w:t xml:space="preserve">, </w:t>
      </w:r>
      <w:r w:rsidRPr="008B56F8">
        <w:rPr>
          <w:rFonts w:ascii="Times New Roman" w:hAnsi="Times New Roman" w:cs="Times New Roman"/>
        </w:rPr>
        <w:t>gimeracil</w:t>
      </w:r>
      <w:r>
        <w:rPr>
          <w:rFonts w:ascii="Times New Roman" w:hAnsi="Times New Roman" w:cs="Times New Roman"/>
        </w:rPr>
        <w:t xml:space="preserve">, </w:t>
      </w:r>
      <w:r w:rsidRPr="008B56F8">
        <w:rPr>
          <w:rFonts w:ascii="Times New Roman" w:hAnsi="Times New Roman" w:cs="Times New Roman"/>
        </w:rPr>
        <w:t>oteracil</w:t>
      </w:r>
      <w:r>
        <w:rPr>
          <w:rFonts w:ascii="Times New Roman" w:hAnsi="Times New Roman" w:cs="Times New Roman"/>
        </w:rPr>
        <w:t>)</w:t>
      </w:r>
    </w:p>
    <w:p w14:paraId="56CA5117" w14:textId="77473A40" w:rsidR="00FD7B9F" w:rsidRDefault="00FD7B9F" w:rsidP="005B3367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mFolfirinox</w:t>
      </w:r>
    </w:p>
    <w:p w14:paraId="6EB888AC" w14:textId="7BDF2BA6" w:rsidR="009B4C1A" w:rsidRPr="009B4C1A" w:rsidRDefault="005269F8" w:rsidP="009B4C1A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Egyéb: ...</w:t>
      </w:r>
    </w:p>
    <w:p w14:paraId="7FDD3730" w14:textId="77777777" w:rsidR="005269F8" w:rsidRPr="005B3367" w:rsidRDefault="005269F8" w:rsidP="005269F8">
      <w:pPr>
        <w:pStyle w:val="Listaszerbekezds"/>
        <w:spacing w:after="0"/>
        <w:ind w:left="2856"/>
        <w:rPr>
          <w:rFonts w:ascii="Times New Roman" w:hAnsi="Times New Roman" w:cs="Times New Roman"/>
        </w:rPr>
      </w:pPr>
    </w:p>
    <w:p w14:paraId="4414B40B" w14:textId="0CC46586" w:rsidR="005B3367" w:rsidRPr="005B3367" w:rsidRDefault="00B95123" w:rsidP="005B3367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Történt-e v</w:t>
      </w:r>
      <w:r w:rsidR="005B3367" w:rsidRPr="00B95123">
        <w:rPr>
          <w:rFonts w:ascii="Times New Roman" w:hAnsi="Times New Roman" w:cs="Times New Roman"/>
          <w:b/>
          <w:bCs/>
        </w:rPr>
        <w:t>áltoztatás vagy kiegészítés a kiválasztott protokol</w:t>
      </w:r>
      <w:r w:rsidR="005269F8" w:rsidRPr="00B95123">
        <w:rPr>
          <w:rFonts w:ascii="Times New Roman" w:hAnsi="Times New Roman" w:cs="Times New Roman"/>
          <w:b/>
          <w:bCs/>
        </w:rPr>
        <w:t>l</w:t>
      </w:r>
      <w:r w:rsidR="005B3367" w:rsidRPr="00B95123">
        <w:rPr>
          <w:rFonts w:ascii="Times New Roman" w:hAnsi="Times New Roman" w:cs="Times New Roman"/>
          <w:b/>
          <w:bCs/>
        </w:rPr>
        <w:t>hoz képest</w:t>
      </w:r>
      <w:r w:rsidR="005B3367" w:rsidRPr="005B33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8B56F8">
        <w:rPr>
          <w:rFonts w:ascii="Times New Roman" w:hAnsi="Times New Roman" w:cs="Times New Roman"/>
        </w:rPr>
        <w:tab/>
      </w:r>
      <w:r w:rsidR="008B56F8">
        <w:rPr>
          <w:rFonts w:ascii="Times New Roman" w:hAnsi="Times New Roman" w:cs="Times New Roman"/>
        </w:rPr>
        <w:tab/>
      </w:r>
      <w:r w:rsidR="005B3367" w:rsidRPr="005B3367">
        <w:rPr>
          <w:rFonts w:ascii="Times New Roman" w:hAnsi="Times New Roman" w:cs="Times New Roman"/>
        </w:rPr>
        <w:t xml:space="preserve">igen / nem </w:t>
      </w:r>
    </w:p>
    <w:p w14:paraId="7D6BF44A" w14:textId="2B284CBD" w:rsidR="005B3367" w:rsidRPr="005B3367" w:rsidRDefault="005B3367" w:rsidP="005B3367">
      <w:pPr>
        <w:pStyle w:val="Listaszerbekezds"/>
        <w:numPr>
          <w:ilvl w:val="1"/>
          <w:numId w:val="12"/>
        </w:numPr>
        <w:spacing w:after="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>Ha igen:</w:t>
      </w:r>
    </w:p>
    <w:p w14:paraId="402C60A3" w14:textId="5D509CC4" w:rsidR="005B3367" w:rsidRPr="005B3367" w:rsidRDefault="005B3367" w:rsidP="009F14D1">
      <w:pPr>
        <w:spacing w:after="0"/>
        <w:ind w:left="3204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 xml:space="preserve">- </w:t>
      </w:r>
      <w:r w:rsidRPr="005269F8">
        <w:rPr>
          <w:rFonts w:ascii="Times New Roman" w:hAnsi="Times New Roman" w:cs="Times New Roman"/>
          <w:b/>
          <w:bCs/>
        </w:rPr>
        <w:t>Aktív hatóanyag</w:t>
      </w:r>
      <w:r w:rsidRPr="005B3367">
        <w:rPr>
          <w:rFonts w:ascii="Times New Roman" w:hAnsi="Times New Roman" w:cs="Times New Roman"/>
        </w:rPr>
        <w:t xml:space="preserve">: </w:t>
      </w:r>
      <w:r w:rsidR="008B56F8">
        <w:rPr>
          <w:rFonts w:ascii="Times New Roman" w:hAnsi="Times New Roman" w:cs="Times New Roman"/>
        </w:rPr>
        <w:t xml:space="preserve">Pembrolizumab / </w:t>
      </w:r>
      <w:r w:rsidR="009F14D1">
        <w:rPr>
          <w:rFonts w:ascii="Times New Roman" w:hAnsi="Times New Roman" w:cs="Times New Roman"/>
        </w:rPr>
        <w:t xml:space="preserve">PARP gátó / Larotrectininb / Entrectinib / </w:t>
      </w:r>
      <w:r w:rsidRPr="005B3367">
        <w:rPr>
          <w:rFonts w:ascii="Times New Roman" w:hAnsi="Times New Roman" w:cs="Times New Roman"/>
        </w:rPr>
        <w:t xml:space="preserve">Cisplatin / Docetaxel / Carboplatin / Topotecan </w:t>
      </w:r>
      <w:r w:rsidR="009F14D1">
        <w:rPr>
          <w:rFonts w:ascii="Times New Roman" w:hAnsi="Times New Roman" w:cs="Times New Roman"/>
        </w:rPr>
        <w:t xml:space="preserve">/ </w:t>
      </w:r>
      <w:r w:rsidR="009F14D1" w:rsidRPr="009F14D1">
        <w:rPr>
          <w:rFonts w:ascii="Times New Roman" w:hAnsi="Times New Roman" w:cs="Times New Roman"/>
        </w:rPr>
        <w:t>NAB-IRI</w:t>
      </w:r>
      <w:r w:rsidR="0063408D">
        <w:rPr>
          <w:rFonts w:ascii="Times New Roman" w:hAnsi="Times New Roman" w:cs="Times New Roman"/>
        </w:rPr>
        <w:t>/egyéb</w:t>
      </w:r>
      <w:r w:rsidR="009F14D1" w:rsidRPr="009F14D1">
        <w:rPr>
          <w:rFonts w:ascii="Times New Roman" w:hAnsi="Times New Roman" w:cs="Times New Roman"/>
        </w:rPr>
        <w:t xml:space="preserve"> </w:t>
      </w:r>
      <w:r w:rsidR="009F14D1">
        <w:rPr>
          <w:rFonts w:ascii="Times New Roman" w:hAnsi="Times New Roman" w:cs="Times New Roman"/>
        </w:rPr>
        <w:tab/>
      </w:r>
      <w:r w:rsidRPr="005B3367">
        <w:rPr>
          <w:rFonts w:ascii="Times New Roman" w:hAnsi="Times New Roman" w:cs="Times New Roman"/>
        </w:rPr>
        <w:t>(többválasztós)</w:t>
      </w:r>
    </w:p>
    <w:p w14:paraId="39D3C8B8" w14:textId="1E21B295" w:rsidR="005B3367" w:rsidRPr="005B3367" w:rsidRDefault="005B3367" w:rsidP="005B3367">
      <w:pPr>
        <w:spacing w:after="0"/>
        <w:ind w:left="3540"/>
        <w:rPr>
          <w:rFonts w:ascii="Times New Roman" w:hAnsi="Times New Roman" w:cs="Times New Roman"/>
        </w:rPr>
      </w:pPr>
      <w:r w:rsidRPr="005B3367">
        <w:rPr>
          <w:rFonts w:ascii="Times New Roman" w:hAnsi="Times New Roman" w:cs="Times New Roman"/>
        </w:rPr>
        <w:t xml:space="preserve">- </w:t>
      </w:r>
      <w:r w:rsidRPr="005269F8">
        <w:rPr>
          <w:rFonts w:ascii="Times New Roman" w:hAnsi="Times New Roman" w:cs="Times New Roman"/>
          <w:b/>
          <w:bCs/>
        </w:rPr>
        <w:t>Dózis</w:t>
      </w:r>
      <w:r w:rsidRPr="005B3367">
        <w:rPr>
          <w:rFonts w:ascii="Times New Roman" w:hAnsi="Times New Roman" w:cs="Times New Roman"/>
        </w:rPr>
        <w:t>: … mg/m</w:t>
      </w:r>
      <w:r w:rsidRPr="005B3367">
        <w:rPr>
          <w:rFonts w:ascii="Times New Roman" w:hAnsi="Times New Roman" w:cs="Times New Roman"/>
          <w:vertAlign w:val="superscript"/>
        </w:rPr>
        <w:t>2</w:t>
      </w:r>
      <w:r w:rsidRPr="005B3367">
        <w:rPr>
          <w:rFonts w:ascii="Times New Roman" w:hAnsi="Times New Roman" w:cs="Times New Roman"/>
        </w:rPr>
        <w:t xml:space="preserve"> vagy egyéb:…; mértékegység: (ez a sor mindegyik substance-hez kell)</w:t>
      </w:r>
    </w:p>
    <w:p w14:paraId="44E9CDF4" w14:textId="18BA10C3" w:rsidR="00C333A4" w:rsidRDefault="00C333A4" w:rsidP="005B3367">
      <w:pPr>
        <w:spacing w:after="0"/>
        <w:ind w:left="708" w:firstLine="708"/>
        <w:rPr>
          <w:rFonts w:ascii="Times New Roman" w:hAnsi="Times New Roman" w:cs="Times New Roman"/>
        </w:rPr>
      </w:pPr>
    </w:p>
    <w:p w14:paraId="3AA2FC62" w14:textId="77777777" w:rsidR="0063408D" w:rsidRDefault="00B95123" w:rsidP="0063408D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95123">
        <w:rPr>
          <w:rFonts w:ascii="Times New Roman" w:hAnsi="Times New Roman" w:cs="Times New Roman"/>
          <w:b/>
          <w:bCs/>
        </w:rPr>
        <w:t>Szükséges volt-e d</w:t>
      </w:r>
      <w:r w:rsidR="00D30076" w:rsidRPr="00B95123">
        <w:rPr>
          <w:rFonts w:ascii="Times New Roman" w:hAnsi="Times New Roman" w:cs="Times New Roman"/>
          <w:b/>
          <w:bCs/>
        </w:rPr>
        <w:t>ózismódosításra</w:t>
      </w:r>
      <w:r w:rsidR="00164715" w:rsidRPr="00D30076">
        <w:rPr>
          <w:rFonts w:ascii="Times New Roman" w:hAnsi="Times New Roman" w:cs="Times New Roman"/>
        </w:rPr>
        <w:tab/>
      </w:r>
      <w:r w:rsidR="00164715" w:rsidRPr="0063408D">
        <w:rPr>
          <w:rFonts w:ascii="Times New Roman" w:hAnsi="Times New Roman" w:cs="Times New Roman"/>
          <w:color w:val="000000" w:themeColor="text1"/>
        </w:rPr>
        <w:t>igen / nem</w:t>
      </w:r>
    </w:p>
    <w:p w14:paraId="3FEABA42" w14:textId="13F1B46A" w:rsidR="00164715" w:rsidRPr="0063408D" w:rsidRDefault="0063408D" w:rsidP="0063408D">
      <w:pPr>
        <w:pStyle w:val="Listaszerbekezds"/>
        <w:spacing w:after="0"/>
        <w:ind w:left="2136" w:firstLine="13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ha igen</w:t>
      </w:r>
    </w:p>
    <w:p w14:paraId="0DFB5AD8" w14:textId="2A4DCF24" w:rsidR="00164715" w:rsidRPr="00E46127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Gemcitabine</w:t>
      </w:r>
    </w:p>
    <w:p w14:paraId="1C7BF8BA" w14:textId="77777777" w:rsidR="00164715" w:rsidRPr="00E46127" w:rsidRDefault="00164715" w:rsidP="00D30076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Hány %-ban változott a terápia</w:t>
      </w:r>
    </w:p>
    <w:p w14:paraId="5B01B41C" w14:textId="1FF09B37" w:rsidR="00164715" w:rsidRPr="00E46127" w:rsidRDefault="00164715" w:rsidP="00D30076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milyen dózsiban</w:t>
      </w:r>
    </w:p>
    <w:p w14:paraId="06106CAD" w14:textId="6CE11025" w:rsidR="00164715" w:rsidRPr="00E46127" w:rsidRDefault="00D30076" w:rsidP="00D30076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lastRenderedPageBreak/>
        <w:t>mi a változtatás oka</w:t>
      </w:r>
      <w:r w:rsidRPr="00E46127">
        <w:rPr>
          <w:rFonts w:ascii="Times New Roman" w:hAnsi="Times New Roman" w:cs="Times New Roman"/>
          <w:color w:val="000000" w:themeColor="text1"/>
        </w:rPr>
        <w:tab/>
      </w:r>
      <w:r w:rsidRPr="00E46127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7ED8CD75" w14:textId="36BE3FDD" w:rsidR="00164715" w:rsidRPr="00E46127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Gemcitabin + abraxane</w:t>
      </w:r>
    </w:p>
    <w:p w14:paraId="4000FA94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Hány %-ban változott a terápia</w:t>
      </w:r>
    </w:p>
    <w:p w14:paraId="0099E406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milyen dózsiban</w:t>
      </w:r>
    </w:p>
    <w:p w14:paraId="3BA4E564" w14:textId="2ACD6F01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 a változtatás oka</w:t>
      </w:r>
    </w:p>
    <w:p w14:paraId="5E4EFC29" w14:textId="26285561" w:rsidR="00164715" w:rsidRPr="00E46127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Folfirinox (5-fluorouracil, leucovorin, irinotecan, oxaliplatin)</w:t>
      </w:r>
    </w:p>
    <w:p w14:paraId="286A7FAE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Hány %-ban változott a terápia</w:t>
      </w:r>
    </w:p>
    <w:p w14:paraId="18B10FC1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milyen dózsiban</w:t>
      </w:r>
    </w:p>
    <w:p w14:paraId="74602B50" w14:textId="5BB614E9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 a változtatás oka</w:t>
      </w:r>
    </w:p>
    <w:p w14:paraId="172C9813" w14:textId="734D1884" w:rsidR="00164715" w:rsidRPr="00E46127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Gemcitabin + paclitaxel</w:t>
      </w:r>
    </w:p>
    <w:p w14:paraId="2BF446D6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Hány %-ban változott a terápia</w:t>
      </w:r>
    </w:p>
    <w:p w14:paraId="554E517D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milyen dózsiban</w:t>
      </w:r>
    </w:p>
    <w:p w14:paraId="6FB2730A" w14:textId="389908C5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 a változtatás oka</w:t>
      </w:r>
    </w:p>
    <w:p w14:paraId="24D2C8F3" w14:textId="61F237AB" w:rsidR="00164715" w:rsidRPr="00E46127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Gemcitabin + erlotinib</w:t>
      </w:r>
    </w:p>
    <w:p w14:paraId="749B887D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Hány %-ban változott a terápia</w:t>
      </w:r>
    </w:p>
    <w:p w14:paraId="0DD0160E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milyen dózsiban</w:t>
      </w:r>
    </w:p>
    <w:p w14:paraId="244E8D9D" w14:textId="02EAC745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 a változtatás oka</w:t>
      </w:r>
    </w:p>
    <w:p w14:paraId="4573E705" w14:textId="03EB4DAE" w:rsidR="00164715" w:rsidRPr="00E46127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Gemctabin + capecitabin</w:t>
      </w:r>
    </w:p>
    <w:p w14:paraId="7695FE7B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Hány %-ban változott a terápia</w:t>
      </w:r>
    </w:p>
    <w:p w14:paraId="7350B662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milyen dózsiban</w:t>
      </w:r>
    </w:p>
    <w:p w14:paraId="750FB4BF" w14:textId="7A71B79F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 a változtatás oka</w:t>
      </w:r>
    </w:p>
    <w:p w14:paraId="0A72955E" w14:textId="779E4FDC" w:rsidR="00164715" w:rsidRPr="00E46127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5 fluorouracil</w:t>
      </w:r>
    </w:p>
    <w:p w14:paraId="0A05BE72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Hány %-ban változott a terápia</w:t>
      </w:r>
    </w:p>
    <w:p w14:paraId="1967CA9F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milyen dózsiban</w:t>
      </w:r>
    </w:p>
    <w:p w14:paraId="0F6AA9EE" w14:textId="3DD4F9DF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 a változtatás oka</w:t>
      </w:r>
    </w:p>
    <w:p w14:paraId="68D8F5DC" w14:textId="2E82BE1F" w:rsidR="00164715" w:rsidRPr="00E46127" w:rsidRDefault="00164715" w:rsidP="0016471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Leucovorin</w:t>
      </w:r>
    </w:p>
    <w:p w14:paraId="5701FECE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Hány %-ban változott a terápia</w:t>
      </w:r>
    </w:p>
    <w:p w14:paraId="0299086B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milyen dózsiban</w:t>
      </w:r>
    </w:p>
    <w:p w14:paraId="68C48A7E" w14:textId="43E4B3B5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 a változtatás oka</w:t>
      </w:r>
    </w:p>
    <w:p w14:paraId="46A06772" w14:textId="473E4A74" w:rsidR="00164715" w:rsidRPr="00E46127" w:rsidRDefault="00164715" w:rsidP="009106F5">
      <w:pPr>
        <w:pStyle w:val="Listaszerbekezds"/>
        <w:numPr>
          <w:ilvl w:val="1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Egyéb</w:t>
      </w:r>
      <w:r w:rsidR="00B95123" w:rsidRPr="00E46127">
        <w:rPr>
          <w:rFonts w:ascii="Times New Roman" w:hAnsi="Times New Roman" w:cs="Times New Roman"/>
          <w:color w:val="000000" w:themeColor="text1"/>
        </w:rPr>
        <w:t>: ..............</w:t>
      </w:r>
    </w:p>
    <w:p w14:paraId="12662FC9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Hány %-ban változott a terápia</w:t>
      </w:r>
    </w:p>
    <w:p w14:paraId="7543E02C" w14:textId="77777777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milyen dózsiban</w:t>
      </w:r>
    </w:p>
    <w:p w14:paraId="3BBB101E" w14:textId="47FBF3FE" w:rsidR="00B95123" w:rsidRPr="00E46127" w:rsidRDefault="00B95123" w:rsidP="00B95123">
      <w:pPr>
        <w:pStyle w:val="Listaszerbekezds"/>
        <w:numPr>
          <w:ilvl w:val="2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mi a változtatás oka</w:t>
      </w:r>
    </w:p>
    <w:p w14:paraId="52A5796B" w14:textId="312FCDBF" w:rsidR="009B4C1A" w:rsidRDefault="009B4C1A" w:rsidP="00B95123">
      <w:pPr>
        <w:spacing w:after="0"/>
        <w:rPr>
          <w:rFonts w:ascii="Times New Roman" w:hAnsi="Times New Roman" w:cs="Times New Roman"/>
        </w:rPr>
      </w:pPr>
    </w:p>
    <w:p w14:paraId="11F4E3FE" w14:textId="024D5E02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 w:rsidRPr="00B95123">
        <w:rPr>
          <w:rFonts w:ascii="Times New Roman" w:hAnsi="Times New Roman" w:cs="Times New Roman"/>
          <w:b/>
          <w:bCs/>
        </w:rPr>
        <w:t>Történt-e kezelés halasztása a tervezett ciklushoz képest</w:t>
      </w:r>
      <w:r w:rsidR="00B9512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  <w:t>igen/ nem</w:t>
      </w:r>
    </w:p>
    <w:p w14:paraId="49E04DD9" w14:textId="62E13101" w:rsidR="0063408D" w:rsidRPr="0063408D" w:rsidRDefault="0063408D" w:rsidP="0063408D">
      <w:pPr>
        <w:spacing w:after="0"/>
        <w:ind w:left="1416" w:firstLine="427"/>
        <w:rPr>
          <w:rFonts w:ascii="Times New Roman" w:hAnsi="Times New Roman" w:cs="Times New Roman"/>
        </w:rPr>
      </w:pPr>
      <w:r w:rsidRPr="0063408D">
        <w:rPr>
          <w:rFonts w:ascii="Times New Roman" w:hAnsi="Times New Roman" w:cs="Times New Roman"/>
        </w:rPr>
        <w:t>Ha igen</w:t>
      </w:r>
    </w:p>
    <w:p w14:paraId="76BE6BBF" w14:textId="085B5814" w:rsidR="009B4C1A" w:rsidRDefault="00B95123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K</w:t>
      </w:r>
      <w:r w:rsidR="009B4C1A">
        <w:rPr>
          <w:rFonts w:ascii="Times New Roman" w:hAnsi="Times New Roman" w:cs="Times New Roman"/>
        </w:rPr>
        <w:t xml:space="preserve">ezelés okozta mellékhatások miatt </w:t>
      </w:r>
    </w:p>
    <w:p w14:paraId="42C84AA3" w14:textId="29726D0E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>- A</w:t>
      </w:r>
      <w:r>
        <w:rPr>
          <w:rFonts w:ascii="Times New Roman" w:hAnsi="Times New Roman" w:cs="Times New Roman"/>
        </w:rPr>
        <w:t xml:space="preserve"> betegség következményei miatt</w:t>
      </w:r>
    </w:p>
    <w:p w14:paraId="4A760B94" w14:textId="7ACBA19A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>- A</w:t>
      </w:r>
      <w:r>
        <w:rPr>
          <w:rFonts w:ascii="Times New Roman" w:hAnsi="Times New Roman" w:cs="Times New Roman"/>
        </w:rPr>
        <w:t xml:space="preserve"> daganatos betegségtől független, egyéb betegség miatt</w:t>
      </w:r>
    </w:p>
    <w:p w14:paraId="4837B8EE" w14:textId="328ABD9E" w:rsidR="009106F5" w:rsidRDefault="009106F5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 xml:space="preserve">- betegség megnevezése: </w:t>
      </w:r>
      <w:r>
        <w:rPr>
          <w:rFonts w:ascii="Times New Roman" w:hAnsi="Times New Roman" w:cs="Times New Roman"/>
        </w:rPr>
        <w:t>.......................</w:t>
      </w:r>
    </w:p>
    <w:p w14:paraId="0C8A5378" w14:textId="0D5BA760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>- A</w:t>
      </w:r>
      <w:r>
        <w:rPr>
          <w:rFonts w:ascii="Times New Roman" w:hAnsi="Times New Roman" w:cs="Times New Roman"/>
        </w:rPr>
        <w:t xml:space="preserve"> beteg kérése alapján</w:t>
      </w:r>
    </w:p>
    <w:p w14:paraId="12AA1375" w14:textId="1668CD92" w:rsidR="009B4C1A" w:rsidRDefault="009B4C1A" w:rsidP="00D30076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5123">
        <w:rPr>
          <w:rFonts w:ascii="Times New Roman" w:hAnsi="Times New Roman" w:cs="Times New Roman"/>
        </w:rPr>
        <w:t>- E</w:t>
      </w:r>
      <w:r>
        <w:rPr>
          <w:rFonts w:ascii="Times New Roman" w:hAnsi="Times New Roman" w:cs="Times New Roman"/>
        </w:rPr>
        <w:t>gyéb</w:t>
      </w:r>
      <w:r w:rsidR="009106F5">
        <w:rPr>
          <w:rFonts w:ascii="Times New Roman" w:hAnsi="Times New Roman" w:cs="Times New Roman"/>
        </w:rPr>
        <w:t>: ............................</w:t>
      </w:r>
    </w:p>
    <w:p w14:paraId="42395872" w14:textId="797D6D40" w:rsidR="009B4C1A" w:rsidRPr="009106F5" w:rsidRDefault="009B4C1A" w:rsidP="009106F5">
      <w:pPr>
        <w:spacing w:after="0"/>
        <w:ind w:left="708" w:firstLine="708"/>
        <w:rPr>
          <w:rFonts w:ascii="Times New Roman" w:hAnsi="Times New Roman" w:cs="Times New Roman"/>
        </w:rPr>
      </w:pPr>
    </w:p>
    <w:p w14:paraId="21496BD2" w14:textId="77777777" w:rsidR="00164715" w:rsidRPr="005B3367" w:rsidRDefault="00164715" w:rsidP="005B3367">
      <w:pPr>
        <w:spacing w:after="0"/>
        <w:ind w:left="708" w:firstLine="708"/>
        <w:rPr>
          <w:rFonts w:ascii="Times New Roman" w:hAnsi="Times New Roman" w:cs="Times New Roman"/>
        </w:rPr>
      </w:pPr>
    </w:p>
    <w:p w14:paraId="766F5988" w14:textId="298EA7C0" w:rsidR="00E5122B" w:rsidRPr="005B3367" w:rsidRDefault="005B3367" w:rsidP="005B3367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5B3367">
        <w:rPr>
          <w:rFonts w:ascii="Times New Roman" w:eastAsia="Times New Roman" w:hAnsi="Times New Roman" w:cs="Times New Roman"/>
        </w:rPr>
        <w:t>Mellékhatások</w:t>
      </w:r>
    </w:p>
    <w:p w14:paraId="06334A08" w14:textId="77777777" w:rsidR="00B95123" w:rsidRDefault="00B95123" w:rsidP="00B95123">
      <w:pPr>
        <w:spacing w:after="0"/>
        <w:ind w:left="708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F5AD70E" w14:textId="3F02957F" w:rsidR="00B95123" w:rsidRPr="00B95123" w:rsidRDefault="00B95123" w:rsidP="00B95123">
      <w:pPr>
        <w:spacing w:after="0"/>
        <w:ind w:left="708"/>
        <w:rPr>
          <w:rFonts w:ascii="Times New Roman" w:hAnsi="Times New Roman" w:cs="Times New Roman"/>
          <w:b/>
          <w:bCs/>
        </w:rPr>
      </w:pPr>
      <w:r w:rsidRPr="00B95123">
        <w:rPr>
          <w:rFonts w:ascii="Times New Roman" w:hAnsi="Times New Roman" w:cs="Times New Roman"/>
          <w:b/>
          <w:bCs/>
        </w:rPr>
        <w:lastRenderedPageBreak/>
        <w:t>A fokozatok (1-5) beosztása a Common Terminology Criteria for Adverse Events (CTCAE) alapján történik.</w:t>
      </w:r>
    </w:p>
    <w:p w14:paraId="28E975D9" w14:textId="77777777" w:rsidR="00B95123" w:rsidRDefault="00B95123" w:rsidP="00B9512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DD458C0" w14:textId="78ABC29C" w:rsidR="007E0732" w:rsidRDefault="005B3367" w:rsidP="00B95123">
      <w:pPr>
        <w:spacing w:after="0"/>
        <w:ind w:left="708"/>
        <w:rPr>
          <w:rFonts w:ascii="Times New Roman" w:hAnsi="Times New Roman" w:cs="Times New Roman"/>
          <w:b/>
          <w:bCs/>
          <w:u w:val="single"/>
        </w:rPr>
      </w:pPr>
      <w:r w:rsidRPr="005269F8">
        <w:rPr>
          <w:rFonts w:ascii="Times New Roman" w:hAnsi="Times New Roman" w:cs="Times New Roman"/>
          <w:b/>
          <w:bCs/>
          <w:i/>
          <w:iCs/>
          <w:u w:val="single"/>
        </w:rPr>
        <w:t>Hematológiai toxicitás:</w:t>
      </w:r>
      <w:r w:rsidR="00C339BA">
        <w:rPr>
          <w:rFonts w:ascii="Times New Roman" w:hAnsi="Times New Roman" w:cs="Times New Roman"/>
          <w:b/>
          <w:bCs/>
          <w:i/>
          <w:iCs/>
          <w:u w:val="single"/>
        </w:rPr>
        <w:tab/>
      </w:r>
    </w:p>
    <w:p w14:paraId="4D2BC093" w14:textId="77777777" w:rsidR="007E0732" w:rsidRDefault="007E0732" w:rsidP="00B9512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AA6E1BE" w14:textId="6172626F" w:rsidR="00FD7B9F" w:rsidRPr="00FD7B9F" w:rsidRDefault="00FD7B9F" w:rsidP="00FD7B9F">
      <w:pPr>
        <w:spacing w:after="0"/>
        <w:ind w:left="709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Mellékhatás eredete: </w:t>
      </w:r>
      <w:r w:rsidRPr="00FD7B9F">
        <w:rPr>
          <w:rFonts w:ascii="Times New Roman" w:hAnsi="Times New Roman" w:cs="Times New Roman"/>
        </w:rPr>
        <w:t>Előző kezeléshez köthető/Jelen kezeléssel összefüggő</w:t>
      </w:r>
    </w:p>
    <w:p w14:paraId="7B2B49DB" w14:textId="77777777" w:rsidR="00FD7B9F" w:rsidRPr="005269F8" w:rsidRDefault="00FD7B9F" w:rsidP="00B95123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D10DF7A" w14:textId="1833E605" w:rsidR="005B3367" w:rsidRPr="005B3367" w:rsidRDefault="00303D5A" w:rsidP="00FD7B9F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303D5A">
        <w:rPr>
          <w:rFonts w:ascii="Times New Roman" w:hAnsi="Times New Roman" w:cs="Times New Roman"/>
          <w:b/>
          <w:bCs/>
        </w:rPr>
        <w:t>Pancytopenia</w:t>
      </w:r>
      <w:r w:rsidR="005B3367" w:rsidRPr="005B3367">
        <w:rPr>
          <w:rFonts w:ascii="Times New Roman" w:hAnsi="Times New Roman" w:cs="Times New Roman"/>
        </w:rPr>
        <w:t xml:space="preserve"> </w:t>
      </w:r>
      <w:r w:rsidR="005B3367" w:rsidRPr="005B33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3367">
        <w:rPr>
          <w:rFonts w:ascii="Times New Roman" w:hAnsi="Times New Roman" w:cs="Times New Roman"/>
        </w:rPr>
        <w:t>igen</w:t>
      </w:r>
      <w:r>
        <w:rPr>
          <w:rFonts w:ascii="Times New Roman" w:hAnsi="Times New Roman" w:cs="Times New Roman"/>
        </w:rPr>
        <w:t xml:space="preserve"> </w:t>
      </w:r>
      <w:r w:rsidR="005B336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5B3367">
        <w:rPr>
          <w:rFonts w:ascii="Times New Roman" w:hAnsi="Times New Roman" w:cs="Times New Roman"/>
        </w:rPr>
        <w:t xml:space="preserve">nem </w:t>
      </w:r>
      <w:r w:rsidR="005B3367" w:rsidRPr="005B3367">
        <w:rPr>
          <w:rFonts w:ascii="Times New Roman" w:hAnsi="Times New Roman" w:cs="Times New Roman"/>
        </w:rPr>
        <w:tab/>
      </w:r>
      <w:r w:rsidR="005B3367" w:rsidRPr="005B3367">
        <w:rPr>
          <w:rFonts w:ascii="Times New Roman" w:hAnsi="Times New Roman" w:cs="Times New Roman"/>
        </w:rPr>
        <w:tab/>
      </w:r>
    </w:p>
    <w:p w14:paraId="45334F8A" w14:textId="759FF69F" w:rsidR="005B3367" w:rsidRPr="005B3367" w:rsidRDefault="00303D5A" w:rsidP="005B336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7B9F">
        <w:rPr>
          <w:rFonts w:ascii="Times New Roman" w:hAnsi="Times New Roman" w:cs="Times New Roman"/>
        </w:rPr>
        <w:t>Súlyossága</w:t>
      </w:r>
      <w:r w:rsidR="005B3367">
        <w:rPr>
          <w:rFonts w:ascii="Times New Roman" w:hAnsi="Times New Roman" w:cs="Times New Roman"/>
        </w:rPr>
        <w:t>:</w:t>
      </w:r>
      <w:r w:rsidR="005B3367" w:rsidRPr="005B3367">
        <w:rPr>
          <w:rFonts w:ascii="Times New Roman" w:hAnsi="Times New Roman" w:cs="Times New Roman"/>
        </w:rPr>
        <w:t xml:space="preserve"> 1 / 2 / 3 / 4 / 5 / Egyéb</w:t>
      </w:r>
    </w:p>
    <w:p w14:paraId="3BB3A2B6" w14:textId="77777777" w:rsidR="005B3367" w:rsidRPr="005B3367" w:rsidRDefault="005B3367" w:rsidP="005B3367">
      <w:pPr>
        <w:spacing w:after="0"/>
        <w:ind w:left="708"/>
        <w:rPr>
          <w:rFonts w:ascii="Times New Roman" w:hAnsi="Times New Roman" w:cs="Times New Roman"/>
        </w:rPr>
      </w:pPr>
    </w:p>
    <w:p w14:paraId="157F713B" w14:textId="0C5E5966" w:rsidR="005B3367" w:rsidRPr="00E46127" w:rsidRDefault="00303D5A" w:rsidP="005B3367">
      <w:pPr>
        <w:spacing w:after="0"/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E46127">
        <w:rPr>
          <w:rFonts w:ascii="Times New Roman" w:hAnsi="Times New Roman" w:cs="Times New Roman"/>
          <w:b/>
          <w:bCs/>
          <w:color w:val="000000" w:themeColor="text1"/>
        </w:rPr>
        <w:t>Anaemia</w:t>
      </w:r>
      <w:r w:rsidR="005B3367" w:rsidRPr="00E46127">
        <w:rPr>
          <w:rFonts w:ascii="Times New Roman" w:hAnsi="Times New Roman" w:cs="Times New Roman"/>
          <w:color w:val="000000" w:themeColor="text1"/>
        </w:rPr>
        <w:t xml:space="preserve"> </w:t>
      </w:r>
      <w:r w:rsidRPr="00E46127">
        <w:rPr>
          <w:rFonts w:ascii="Times New Roman" w:hAnsi="Times New Roman" w:cs="Times New Roman"/>
          <w:color w:val="000000" w:themeColor="text1"/>
        </w:rPr>
        <w:tab/>
        <w:t xml:space="preserve">igen / nem </w:t>
      </w:r>
    </w:p>
    <w:p w14:paraId="42BF6BCE" w14:textId="77777777" w:rsidR="00303D5A" w:rsidRPr="00E46127" w:rsidRDefault="00303D5A" w:rsidP="00303D5A">
      <w:pPr>
        <w:spacing w:after="0"/>
        <w:ind w:left="1416" w:firstLine="708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- fokozat: 1 / 2 / 3 / 4 / 5 / Egyéb</w:t>
      </w:r>
    </w:p>
    <w:p w14:paraId="191344FA" w14:textId="77777777" w:rsidR="00303D5A" w:rsidRPr="00E46127" w:rsidRDefault="00303D5A" w:rsidP="005B3367">
      <w:pPr>
        <w:spacing w:after="0"/>
        <w:ind w:left="708"/>
        <w:rPr>
          <w:rFonts w:ascii="Times New Roman" w:hAnsi="Times New Roman" w:cs="Times New Roman"/>
          <w:color w:val="000000" w:themeColor="text1"/>
        </w:rPr>
      </w:pPr>
    </w:p>
    <w:p w14:paraId="283AE956" w14:textId="72C2DE58" w:rsidR="00303D5A" w:rsidRPr="00E46127" w:rsidRDefault="00303D5A" w:rsidP="00303D5A">
      <w:pPr>
        <w:spacing w:after="0"/>
        <w:ind w:left="708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sym w:font="Wingdings" w:char="F09F"/>
      </w:r>
      <w:r w:rsidRPr="00E46127">
        <w:rPr>
          <w:rFonts w:ascii="Times New Roman" w:hAnsi="Times New Roman" w:cs="Times New Roman"/>
          <w:color w:val="000000" w:themeColor="text1"/>
        </w:rPr>
        <w:t xml:space="preserve"> </w:t>
      </w:r>
      <w:r w:rsidR="005B3367" w:rsidRPr="00E46127">
        <w:rPr>
          <w:rFonts w:ascii="Times New Roman" w:hAnsi="Times New Roman" w:cs="Times New Roman"/>
          <w:b/>
          <w:bCs/>
          <w:color w:val="000000" w:themeColor="text1"/>
        </w:rPr>
        <w:t xml:space="preserve">Csökkent fehérvérsejtszám </w:t>
      </w:r>
      <w:r w:rsidRPr="00E46127">
        <w:rPr>
          <w:rFonts w:ascii="Times New Roman" w:hAnsi="Times New Roman" w:cs="Times New Roman"/>
          <w:b/>
          <w:bCs/>
          <w:color w:val="000000" w:themeColor="text1"/>
        </w:rPr>
        <w:t>(</w:t>
      </w:r>
      <w:r w:rsidR="005B3367" w:rsidRPr="00E46127">
        <w:rPr>
          <w:rFonts w:ascii="Times New Roman" w:hAnsi="Times New Roman" w:cs="Times New Roman"/>
          <w:b/>
          <w:bCs/>
          <w:color w:val="000000" w:themeColor="text1"/>
        </w:rPr>
        <w:t>neutrofilszám</w:t>
      </w:r>
      <w:r w:rsidRPr="00E46127">
        <w:rPr>
          <w:rFonts w:ascii="Times New Roman" w:hAnsi="Times New Roman" w:cs="Times New Roman"/>
          <w:b/>
          <w:bCs/>
          <w:color w:val="000000" w:themeColor="text1"/>
        </w:rPr>
        <w:t>)</w:t>
      </w:r>
      <w:r w:rsidR="005B3367" w:rsidRPr="00E46127">
        <w:rPr>
          <w:rFonts w:ascii="Times New Roman" w:hAnsi="Times New Roman" w:cs="Times New Roman"/>
          <w:color w:val="000000" w:themeColor="text1"/>
        </w:rPr>
        <w:t xml:space="preserve"> </w:t>
      </w:r>
      <w:r w:rsidRPr="00E46127">
        <w:rPr>
          <w:rFonts w:ascii="Times New Roman" w:hAnsi="Times New Roman" w:cs="Times New Roman"/>
          <w:color w:val="000000" w:themeColor="text1"/>
        </w:rPr>
        <w:tab/>
        <w:t xml:space="preserve">igen / nem </w:t>
      </w:r>
    </w:p>
    <w:p w14:paraId="2D5C583B" w14:textId="56A68D3A" w:rsidR="00303D5A" w:rsidRPr="00E46127" w:rsidRDefault="00303D5A" w:rsidP="00303D5A">
      <w:pPr>
        <w:spacing w:after="0"/>
        <w:ind w:left="1416" w:firstLine="708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- fokozat: 1 / 2 / 3 / 4 / 5 / Egyéb</w:t>
      </w:r>
    </w:p>
    <w:p w14:paraId="18D520DA" w14:textId="77777777" w:rsidR="00303D5A" w:rsidRPr="00E46127" w:rsidRDefault="00303D5A" w:rsidP="00303D5A">
      <w:pPr>
        <w:spacing w:after="0"/>
        <w:ind w:left="708"/>
        <w:rPr>
          <w:rFonts w:ascii="Times New Roman" w:hAnsi="Times New Roman" w:cs="Times New Roman"/>
          <w:color w:val="000000" w:themeColor="text1"/>
        </w:rPr>
      </w:pPr>
    </w:p>
    <w:p w14:paraId="5A5EC525" w14:textId="246D8013" w:rsidR="00303D5A" w:rsidRPr="00E46127" w:rsidRDefault="00303D5A" w:rsidP="005B3367">
      <w:pPr>
        <w:spacing w:after="0"/>
        <w:ind w:left="708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sym w:font="Wingdings" w:char="F09F"/>
      </w:r>
      <w:r w:rsidRPr="00E46127">
        <w:rPr>
          <w:rFonts w:ascii="Times New Roman" w:hAnsi="Times New Roman" w:cs="Times New Roman"/>
          <w:color w:val="000000" w:themeColor="text1"/>
        </w:rPr>
        <w:t xml:space="preserve"> </w:t>
      </w:r>
      <w:r w:rsidR="005B3367" w:rsidRPr="00E46127">
        <w:rPr>
          <w:rFonts w:ascii="Times New Roman" w:hAnsi="Times New Roman" w:cs="Times New Roman"/>
          <w:b/>
          <w:bCs/>
          <w:color w:val="000000" w:themeColor="text1"/>
        </w:rPr>
        <w:t>Csökkent vérlemezkeszám</w:t>
      </w:r>
      <w:r w:rsidR="005B3367" w:rsidRPr="00E46127">
        <w:rPr>
          <w:rFonts w:ascii="Times New Roman" w:hAnsi="Times New Roman" w:cs="Times New Roman"/>
          <w:color w:val="000000" w:themeColor="text1"/>
        </w:rPr>
        <w:t xml:space="preserve"> </w:t>
      </w:r>
      <w:r w:rsidRPr="00E46127">
        <w:rPr>
          <w:rFonts w:ascii="Times New Roman" w:hAnsi="Times New Roman" w:cs="Times New Roman"/>
          <w:b/>
          <w:bCs/>
          <w:color w:val="000000" w:themeColor="text1"/>
        </w:rPr>
        <w:t>(thrombocytaszám)</w:t>
      </w:r>
      <w:r w:rsidRPr="00E4612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46127">
        <w:rPr>
          <w:rFonts w:ascii="Times New Roman" w:hAnsi="Times New Roman" w:cs="Times New Roman"/>
          <w:color w:val="000000" w:themeColor="text1"/>
        </w:rPr>
        <w:t xml:space="preserve">igen / nem </w:t>
      </w:r>
    </w:p>
    <w:p w14:paraId="1E39CCB7" w14:textId="3618F938" w:rsidR="00303D5A" w:rsidRPr="00E46127" w:rsidRDefault="00303D5A" w:rsidP="008C4A0D">
      <w:pPr>
        <w:spacing w:after="0"/>
        <w:ind w:left="1416" w:firstLine="708"/>
        <w:rPr>
          <w:rFonts w:ascii="Times New Roman" w:hAnsi="Times New Roman" w:cs="Times New Roman"/>
          <w:color w:val="000000" w:themeColor="text1"/>
        </w:rPr>
      </w:pPr>
      <w:r w:rsidRPr="00E46127">
        <w:rPr>
          <w:rFonts w:ascii="Times New Roman" w:hAnsi="Times New Roman" w:cs="Times New Roman"/>
          <w:color w:val="000000" w:themeColor="text1"/>
        </w:rPr>
        <w:t>- fokozat: 1 / 2 / 3 / 4 / 5 / Egyéb</w:t>
      </w:r>
    </w:p>
    <w:p w14:paraId="1ED08C09" w14:textId="77777777" w:rsidR="005269F8" w:rsidRDefault="005269F8" w:rsidP="005B3367">
      <w:pPr>
        <w:spacing w:after="0"/>
        <w:ind w:left="708"/>
        <w:rPr>
          <w:rFonts w:ascii="Times New Roman" w:hAnsi="Times New Roman" w:cs="Times New Roman"/>
        </w:rPr>
      </w:pPr>
    </w:p>
    <w:p w14:paraId="01EB35FA" w14:textId="4198E8AC" w:rsidR="005269F8" w:rsidRDefault="005269F8" w:rsidP="005B3367">
      <w:pPr>
        <w:spacing w:after="0"/>
        <w:ind w:left="708"/>
        <w:rPr>
          <w:rFonts w:ascii="Times New Roman" w:hAnsi="Times New Roman" w:cs="Times New Roman"/>
          <w:b/>
          <w:bCs/>
          <w:i/>
          <w:iCs/>
          <w:u w:val="single"/>
        </w:rPr>
      </w:pPr>
      <w:r w:rsidRPr="005269F8">
        <w:rPr>
          <w:rFonts w:ascii="Times New Roman" w:hAnsi="Times New Roman" w:cs="Times New Roman"/>
          <w:b/>
          <w:bCs/>
          <w:i/>
          <w:iCs/>
          <w:u w:val="single"/>
        </w:rPr>
        <w:t>Egyéb mellékhatás</w:t>
      </w:r>
    </w:p>
    <w:p w14:paraId="2222D931" w14:textId="77777777" w:rsidR="005269F8" w:rsidRPr="005269F8" w:rsidRDefault="005269F8" w:rsidP="005B3367">
      <w:pPr>
        <w:spacing w:after="0"/>
        <w:ind w:left="708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FBA3D75" w14:textId="1FEC529C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303D5A">
        <w:rPr>
          <w:rFonts w:ascii="Times New Roman" w:hAnsi="Times New Roman" w:cs="Times New Roman"/>
          <w:b/>
          <w:bCs/>
        </w:rPr>
        <w:t>Fáradtság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56D493A9" w14:textId="2DF2E3F3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5A1FAF20" w14:textId="77777777" w:rsidR="005269F8" w:rsidRPr="005B3367" w:rsidRDefault="005269F8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0DCB4BFA" w14:textId="77BE5722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Hajhullás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5C21B1D5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65EE320C" w14:textId="77777777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4F332C98" w14:textId="6D5D6853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Sérülékenység és vérzékenység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205B3F98" w14:textId="2159F186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09F22CBF" w14:textId="67A35DC4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211A863A" w14:textId="6B4CE6CA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4F3564">
        <w:rPr>
          <w:rFonts w:ascii="Times New Roman" w:hAnsi="Times New Roman" w:cs="Times New Roman"/>
          <w:b/>
          <w:bCs/>
        </w:rPr>
        <w:t>Kezelés ideje alatt jelentkező fertőzés</w:t>
      </w:r>
      <w:r>
        <w:rPr>
          <w:rFonts w:ascii="Times New Roman" w:hAnsi="Times New Roman" w:cs="Times New Roman"/>
        </w:rPr>
        <w:tab/>
        <w:t xml:space="preserve">igen / nem </w:t>
      </w:r>
      <w:r w:rsidR="005B3367" w:rsidRPr="005B3367">
        <w:rPr>
          <w:rFonts w:ascii="Times New Roman" w:hAnsi="Times New Roman" w:cs="Times New Roman"/>
        </w:rPr>
        <w:t xml:space="preserve"> </w:t>
      </w:r>
    </w:p>
    <w:p w14:paraId="119C33BE" w14:textId="79760150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3F1D40A4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27B66F52" w14:textId="1C3D602E" w:rsid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Hányinger és hányás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igen / nem </w:t>
      </w:r>
    </w:p>
    <w:p w14:paraId="1F09A6F8" w14:textId="55B18316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1CA4637A" w14:textId="50574D70" w:rsidR="00303D5A" w:rsidRP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79A10F44" w14:textId="66DD34D2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Étvágy megváltozása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igen / nem </w:t>
      </w:r>
    </w:p>
    <w:p w14:paraId="32D39392" w14:textId="4F403A53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6E0A5A6A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5ACEB102" w14:textId="5233232C" w:rsid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Székrekedés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igen / nem </w:t>
      </w:r>
    </w:p>
    <w:p w14:paraId="7677782C" w14:textId="58874066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0959C32D" w14:textId="604A2ED6" w:rsidR="00303D5A" w:rsidRPr="005B3367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760AFD65" w14:textId="5413FCE8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Hasmenés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5DED79F7" w14:textId="5B15D5FD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6FBF41F8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59600CF6" w14:textId="78DE18AD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Száj, nyelv és torokproblémák</w:t>
      </w:r>
      <w:r w:rsidRPr="005269F8">
        <w:rPr>
          <w:rFonts w:ascii="Times New Roman" w:hAnsi="Times New Roman" w:cs="Times New Roman"/>
          <w:b/>
          <w:bCs/>
        </w:rPr>
        <w:t xml:space="preserve">, </w:t>
      </w:r>
      <w:r w:rsidR="005B3367" w:rsidRPr="005269F8">
        <w:rPr>
          <w:rFonts w:ascii="Times New Roman" w:hAnsi="Times New Roman" w:cs="Times New Roman"/>
          <w:b/>
          <w:bCs/>
        </w:rPr>
        <w:t>mint pl. torokfájás és fájdalmas nyelés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1F40AC73" w14:textId="046CC031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3AB365F0" w14:textId="0F24736C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</w:p>
    <w:p w14:paraId="7CB65B3B" w14:textId="6576EA38" w:rsidR="00303D5A" w:rsidRDefault="00303D5A" w:rsidP="00303D5A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Neurológiai és izomproblémák</w:t>
      </w:r>
      <w:r w:rsidRPr="005269F8">
        <w:rPr>
          <w:rFonts w:ascii="Times New Roman" w:hAnsi="Times New Roman" w:cs="Times New Roman"/>
          <w:b/>
          <w:bCs/>
        </w:rPr>
        <w:t xml:space="preserve">, </w:t>
      </w:r>
      <w:r w:rsidR="005B3367" w:rsidRPr="005269F8">
        <w:rPr>
          <w:rFonts w:ascii="Times New Roman" w:hAnsi="Times New Roman" w:cs="Times New Roman"/>
          <w:b/>
          <w:bCs/>
        </w:rPr>
        <w:t>mint pl. zsibbadás, bizsergés és fájdalom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7AD6E12A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416487A7" w14:textId="77777777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3E7A5C75" w14:textId="7096AB20" w:rsidR="00303D5A" w:rsidRDefault="00303D5A" w:rsidP="00303D5A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A bőr és a köröm változásai</w:t>
      </w:r>
      <w:r w:rsidRPr="005269F8">
        <w:rPr>
          <w:rFonts w:ascii="Times New Roman" w:hAnsi="Times New Roman" w:cs="Times New Roman"/>
          <w:b/>
          <w:bCs/>
        </w:rPr>
        <w:t xml:space="preserve">, </w:t>
      </w:r>
      <w:r w:rsidR="005B3367" w:rsidRPr="005269F8">
        <w:rPr>
          <w:rFonts w:ascii="Times New Roman" w:hAnsi="Times New Roman" w:cs="Times New Roman"/>
          <w:b/>
          <w:bCs/>
        </w:rPr>
        <w:t>mint pl. száraz bőr és színváltozás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7739DB87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1B9F54E0" w14:textId="77777777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</w:p>
    <w:p w14:paraId="4C7BB6E6" w14:textId="6594B19A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Vizelet és hólyagproblémák, vesegondok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igen / nem </w:t>
      </w:r>
    </w:p>
    <w:p w14:paraId="4124656E" w14:textId="146E6127" w:rsidR="00303D5A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6991C079" w14:textId="7777777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</w:p>
    <w:p w14:paraId="528CD157" w14:textId="428255A6" w:rsidR="00303D5A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Testtömegváltozás</w:t>
      </w:r>
      <w:r w:rsidR="005B3367" w:rsidRPr="005B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igen / nem </w:t>
      </w:r>
    </w:p>
    <w:p w14:paraId="2630C11B" w14:textId="7FCAD5A7" w:rsidR="00303D5A" w:rsidRPr="005B3367" w:rsidRDefault="00303D5A" w:rsidP="00303D5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2767F969" w14:textId="77777777" w:rsidR="00303D5A" w:rsidRDefault="00303D5A" w:rsidP="00164715">
      <w:pPr>
        <w:spacing w:after="0"/>
        <w:rPr>
          <w:rFonts w:ascii="Times New Roman" w:hAnsi="Times New Roman" w:cs="Times New Roman"/>
        </w:rPr>
      </w:pPr>
    </w:p>
    <w:p w14:paraId="4687F374" w14:textId="7C790B21" w:rsidR="005269F8" w:rsidRDefault="00303D5A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A libido és a szexuális funkciók változása</w:t>
      </w:r>
      <w:r w:rsidR="005B3367" w:rsidRPr="005B3367">
        <w:rPr>
          <w:rFonts w:ascii="Times New Roman" w:hAnsi="Times New Roman" w:cs="Times New Roman"/>
        </w:rPr>
        <w:t xml:space="preserve"> </w:t>
      </w:r>
      <w:r w:rsidR="005269F8">
        <w:rPr>
          <w:rFonts w:ascii="Times New Roman" w:hAnsi="Times New Roman" w:cs="Times New Roman"/>
        </w:rPr>
        <w:tab/>
        <w:t xml:space="preserve">igen / nem </w:t>
      </w:r>
    </w:p>
    <w:p w14:paraId="680112B8" w14:textId="77777777" w:rsidR="005269F8" w:rsidRPr="005B3367" w:rsidRDefault="005269F8" w:rsidP="005269F8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fokozat:</w:t>
      </w:r>
      <w:r w:rsidRPr="005B3367">
        <w:rPr>
          <w:rFonts w:ascii="Times New Roman" w:hAnsi="Times New Roman" w:cs="Times New Roman"/>
        </w:rPr>
        <w:t xml:space="preserve"> 1 / 2 / 3 / 4 / 5 / Egyéb</w:t>
      </w:r>
    </w:p>
    <w:p w14:paraId="467D2A83" w14:textId="77777777" w:rsidR="005269F8" w:rsidRDefault="005269F8" w:rsidP="005B3367">
      <w:pPr>
        <w:spacing w:after="0"/>
        <w:ind w:left="708"/>
        <w:rPr>
          <w:rFonts w:ascii="Times New Roman" w:hAnsi="Times New Roman" w:cs="Times New Roman"/>
        </w:rPr>
      </w:pPr>
    </w:p>
    <w:p w14:paraId="5BDED460" w14:textId="08D298FB" w:rsidR="005269F8" w:rsidRDefault="005269F8" w:rsidP="005B336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5B3367" w:rsidRPr="005269F8">
        <w:rPr>
          <w:rFonts w:ascii="Times New Roman" w:hAnsi="Times New Roman" w:cs="Times New Roman"/>
          <w:b/>
          <w:bCs/>
        </w:rPr>
        <w:t>Egyéb</w:t>
      </w:r>
      <w:r w:rsidR="005B3367" w:rsidRPr="005B336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...</w:t>
      </w:r>
    </w:p>
    <w:p w14:paraId="0E865B64" w14:textId="6C7E641D" w:rsidR="005269F8" w:rsidRPr="005B3367" w:rsidRDefault="005269F8" w:rsidP="005269F8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7B9F">
        <w:rPr>
          <w:rFonts w:ascii="Times New Roman" w:hAnsi="Times New Roman" w:cs="Times New Roman"/>
        </w:rPr>
        <w:t>kifejtős</w:t>
      </w:r>
    </w:p>
    <w:p w14:paraId="4812B49B" w14:textId="03814845" w:rsidR="00303D5A" w:rsidRPr="00470ED1" w:rsidRDefault="00303D5A" w:rsidP="0016471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03D5A" w:rsidRPr="00470ED1" w:rsidSect="005A032D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7E1D" w14:textId="77777777" w:rsidR="002F1CF8" w:rsidRDefault="002F1CF8" w:rsidP="00606B0A">
      <w:pPr>
        <w:spacing w:after="0" w:line="240" w:lineRule="auto"/>
      </w:pPr>
      <w:r>
        <w:separator/>
      </w:r>
    </w:p>
  </w:endnote>
  <w:endnote w:type="continuationSeparator" w:id="0">
    <w:p w14:paraId="7C8BDD9D" w14:textId="77777777" w:rsidR="002F1CF8" w:rsidRDefault="002F1CF8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lthaz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E1D5" w14:textId="59D5A597" w:rsidR="005A032D" w:rsidRDefault="005A032D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43E798E" wp14:editId="1810542F">
          <wp:simplePos x="0" y="0"/>
          <wp:positionH relativeFrom="column">
            <wp:posOffset>-904875</wp:posOffset>
          </wp:positionH>
          <wp:positionV relativeFrom="paragraph">
            <wp:posOffset>-247650</wp:posOffset>
          </wp:positionV>
          <wp:extent cx="7604125" cy="9525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7532" w14:textId="77777777" w:rsidR="002F1CF8" w:rsidRDefault="002F1CF8" w:rsidP="00606B0A">
      <w:pPr>
        <w:spacing w:after="0" w:line="240" w:lineRule="auto"/>
      </w:pPr>
      <w:r>
        <w:separator/>
      </w:r>
    </w:p>
  </w:footnote>
  <w:footnote w:type="continuationSeparator" w:id="0">
    <w:p w14:paraId="2EA4F775" w14:textId="77777777" w:rsidR="002F1CF8" w:rsidRDefault="002F1CF8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FB7B" w14:textId="77777777" w:rsidR="005A032D" w:rsidRDefault="005A032D" w:rsidP="005A0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color w:val="000000"/>
      </w:rPr>
    </w:pPr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</w:t>
    </w:r>
    <w:r>
      <w:rPr>
        <w:color w:val="000000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FE2C0F7" wp14:editId="791190C1">
          <wp:simplePos x="0" y="0"/>
          <wp:positionH relativeFrom="column">
            <wp:posOffset>-914271</wp:posOffset>
          </wp:positionH>
          <wp:positionV relativeFrom="paragraph">
            <wp:posOffset>-449989</wp:posOffset>
          </wp:positionV>
          <wp:extent cx="7525257" cy="1162964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3477BF" w14:textId="77777777" w:rsidR="005A032D" w:rsidRDefault="005A032D" w:rsidP="005A0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rFonts w:ascii="Balthazar" w:eastAsia="Balthazar" w:hAnsi="Balthazar" w:cs="Balthazar"/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Kemoterápiás </w:t>
    </w:r>
    <w:r>
      <w:rPr>
        <w:b/>
        <w:sz w:val="36"/>
        <w:szCs w:val="36"/>
      </w:rPr>
      <w:t>adatlap</w:t>
    </w:r>
  </w:p>
  <w:p w14:paraId="033870B4" w14:textId="45E42E82" w:rsidR="00606B0A" w:rsidRPr="005A032D" w:rsidRDefault="00606B0A" w:rsidP="005A03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205"/>
    <w:multiLevelType w:val="hybridMultilevel"/>
    <w:tmpl w:val="198EA9B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97ADA"/>
    <w:multiLevelType w:val="hybridMultilevel"/>
    <w:tmpl w:val="C328491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0B220DF"/>
    <w:multiLevelType w:val="hybridMultilevel"/>
    <w:tmpl w:val="98EE6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47913"/>
    <w:multiLevelType w:val="hybridMultilevel"/>
    <w:tmpl w:val="3FF404B2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121411600">
    <w:abstractNumId w:val="4"/>
  </w:num>
  <w:num w:numId="2" w16cid:durableId="1907370911">
    <w:abstractNumId w:val="3"/>
  </w:num>
  <w:num w:numId="3" w16cid:durableId="371535714">
    <w:abstractNumId w:val="8"/>
  </w:num>
  <w:num w:numId="4" w16cid:durableId="1685861729">
    <w:abstractNumId w:val="1"/>
  </w:num>
  <w:num w:numId="5" w16cid:durableId="1806923866">
    <w:abstractNumId w:val="9"/>
  </w:num>
  <w:num w:numId="6" w16cid:durableId="868682831">
    <w:abstractNumId w:val="2"/>
  </w:num>
  <w:num w:numId="7" w16cid:durableId="1530029577">
    <w:abstractNumId w:val="10"/>
  </w:num>
  <w:num w:numId="8" w16cid:durableId="1131438026">
    <w:abstractNumId w:val="7"/>
  </w:num>
  <w:num w:numId="9" w16cid:durableId="1352298105">
    <w:abstractNumId w:val="6"/>
  </w:num>
  <w:num w:numId="10" w16cid:durableId="2081515729">
    <w:abstractNumId w:val="5"/>
  </w:num>
  <w:num w:numId="11" w16cid:durableId="1436901115">
    <w:abstractNumId w:val="0"/>
  </w:num>
  <w:num w:numId="12" w16cid:durableId="400760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19"/>
    <w:rsid w:val="0000546C"/>
    <w:rsid w:val="000264C6"/>
    <w:rsid w:val="00156481"/>
    <w:rsid w:val="00164715"/>
    <w:rsid w:val="00215216"/>
    <w:rsid w:val="00236583"/>
    <w:rsid w:val="002F1CF8"/>
    <w:rsid w:val="00303D5A"/>
    <w:rsid w:val="003F59E8"/>
    <w:rsid w:val="0040387A"/>
    <w:rsid w:val="00470ED1"/>
    <w:rsid w:val="004B6A02"/>
    <w:rsid w:val="004E7564"/>
    <w:rsid w:val="004F3564"/>
    <w:rsid w:val="005269F8"/>
    <w:rsid w:val="00554CC5"/>
    <w:rsid w:val="005A032D"/>
    <w:rsid w:val="005A151A"/>
    <w:rsid w:val="005B3367"/>
    <w:rsid w:val="005E5C19"/>
    <w:rsid w:val="00606B0A"/>
    <w:rsid w:val="00621D57"/>
    <w:rsid w:val="0063408D"/>
    <w:rsid w:val="006B30EA"/>
    <w:rsid w:val="007E0732"/>
    <w:rsid w:val="00826615"/>
    <w:rsid w:val="008B56F8"/>
    <w:rsid w:val="008C4A0D"/>
    <w:rsid w:val="008F02DC"/>
    <w:rsid w:val="009106F5"/>
    <w:rsid w:val="009533B1"/>
    <w:rsid w:val="009979C6"/>
    <w:rsid w:val="009B0F44"/>
    <w:rsid w:val="009B4C1A"/>
    <w:rsid w:val="009C26E3"/>
    <w:rsid w:val="009F14D1"/>
    <w:rsid w:val="00A108C7"/>
    <w:rsid w:val="00AA4B9E"/>
    <w:rsid w:val="00AE5AF8"/>
    <w:rsid w:val="00B46AF4"/>
    <w:rsid w:val="00B95123"/>
    <w:rsid w:val="00C333A4"/>
    <w:rsid w:val="00C339BA"/>
    <w:rsid w:val="00C621CF"/>
    <w:rsid w:val="00D014B0"/>
    <w:rsid w:val="00D30076"/>
    <w:rsid w:val="00D317B2"/>
    <w:rsid w:val="00D55EBF"/>
    <w:rsid w:val="00E46127"/>
    <w:rsid w:val="00E5122B"/>
    <w:rsid w:val="00E84EA4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537</Words>
  <Characters>3455</Characters>
  <Application>Microsoft Office Word</Application>
  <DocSecurity>0</DocSecurity>
  <Lines>138</Lines>
  <Paragraphs>120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20</cp:revision>
  <dcterms:created xsi:type="dcterms:W3CDTF">2021-10-29T14:09:00Z</dcterms:created>
  <dcterms:modified xsi:type="dcterms:W3CDTF">2026-01-21T09:50:00Z</dcterms:modified>
</cp:coreProperties>
</file>